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17" w:rsidRDefault="003113D7" w:rsidP="0084412D">
      <w:pPr>
        <w:tabs>
          <w:tab w:val="left" w:pos="3724"/>
        </w:tabs>
        <w:rPr>
          <w:rFonts w:cs="Arial"/>
          <w:sz w:val="22"/>
          <w:szCs w:val="22"/>
        </w:rPr>
      </w:pPr>
      <w:r>
        <w:rPr>
          <w:rFonts w:cs="Arial"/>
          <w:noProof/>
          <w:sz w:val="28"/>
          <w:szCs w:val="22"/>
          <w:lang w:eastAsia="nl-NL"/>
        </w:rPr>
        <mc:AlternateContent>
          <mc:Choice Requires="wps">
            <w:drawing>
              <wp:anchor distT="0" distB="0" distL="114300" distR="114300" simplePos="0" relativeHeight="251657728" behindDoc="0" locked="0" layoutInCell="1" allowOverlap="1">
                <wp:simplePos x="0" y="0"/>
                <wp:positionH relativeFrom="column">
                  <wp:posOffset>3992245</wp:posOffset>
                </wp:positionH>
                <wp:positionV relativeFrom="paragraph">
                  <wp:posOffset>-266700</wp:posOffset>
                </wp:positionV>
                <wp:extent cx="1905000" cy="473710"/>
                <wp:effectExtent l="127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7F2" w:rsidRPr="00FF7440" w:rsidRDefault="001737F2" w:rsidP="00FF74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4.35pt;margin-top:-21pt;width:150pt;height:3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DwhwIAAA8FAAAOAAAAZHJzL2Uyb0RvYy54bWysVF1v2yAUfZ+0/4B4T21nThNbcaomXaZJ&#10;3YfU7gcQwDEaBgYkdjftv++Ck9TdXqZpeXDA93I4955zvbzpW4mO3DqhVYWzqxQjrqhmQu0r/OVx&#10;O1lg5DxRjEiteIWfuMM3q9evlp0p+VQ3WjJuEYAoV3amwo33pkwSRxveEnelDVcQrLVtiYet3SfM&#10;kg7QW5lM0/Q66bRlxmrKnYO3d0MQryJ+XXPqP9W14x7JCgM3H582PnfhmayWpNxbYhpBTzTIP7Bo&#10;iVBw6QXqjniCDlb8AdUKarXTtb+iuk10XQvKYw1QTZb+Vs1DQwyPtUBznLm0yf0/WPrx+NkiwUA7&#10;jBRpQaJH3nu01j2ahe50xpWQ9GAgzffwOmSGSp251/SrQ0pvGqL2/NZa3TWcMGCXhZPJ6OiA4wLI&#10;rvugGVxDDl5HoL62bQCEZiBAB5WeLsoEKjRcWaSzNIUQhVg+fzPPonQJKc+njXX+HdctCosKW1A+&#10;opPjvfOBDSnPKZG9loJthZRxY/e7jbToSMAl2/iLBUCR4zSpQrLS4diAOLwBknBHiAW6UfUfRTbN&#10;0/W0mGyvF/NJvs1nk2KeLiZpVqyL6zQv8rvtz0Awy8tGMMbVvVD87MAs/zuFT7MweCd6EHUVLmbT&#10;2SDRmL0bFwm9DO0cqnhRZCs8DKQUbYUXlyRSBmHfKgYHSOmJkMM6eUk/dhl6cP6PXYk2CMoPHvD9&#10;rgeU4I2dZk9gCKtBL5AWviKwaLT9jlEHE1lh9+1ALMdIvldgqiLL8zDCcZPP5lPY2HFkN44QRQGq&#10;wh6jYbnxw9gfjBX7Bm4abKz0LRixFtEjz6xO9oWpi8WcvhBhrMf7mPX8HVv9AgAA//8DAFBLAwQU&#10;AAYACAAAACEAg9yXst0AAAAKAQAADwAAAGRycy9kb3ducmV2LnhtbEyPwU6DQBCG7ya+w2ZMvJh2&#10;ESu0yNCoicZrax9ggCkQ2V3Cbgt9e0cvepyZL/98f76dTa/OPPrOWYT7ZQSKbeXqzjYIh8+3xRqU&#10;D2Rr6p1lhAt72BbXVzlltZvsjs/70CgJsT4jhDaEIdPaVy0b8ks3sJXb0Y2Ggoxjo+uRJgk3vY6j&#10;KNGGOisfWhr4teXqa38yCMeP6e5xM5Xv4ZDuVskLdWnpLoi3N/PzE6jAc/iD4Udf1KEQp9KdbO1V&#10;j5DE61RQhMUqllJCbH43JcJDnIAucv2/QvENAAD//wMAUEsBAi0AFAAGAAgAAAAhALaDOJL+AAAA&#10;4QEAABMAAAAAAAAAAAAAAAAAAAAAAFtDb250ZW50X1R5cGVzXS54bWxQSwECLQAUAAYACAAAACEA&#10;OP0h/9YAAACUAQAACwAAAAAAAAAAAAAAAAAvAQAAX3JlbHMvLnJlbHNQSwECLQAUAAYACAAAACEA&#10;DX2w8IcCAAAPBQAADgAAAAAAAAAAAAAAAAAuAgAAZHJzL2Uyb0RvYy54bWxQSwECLQAUAAYACAAA&#10;ACEAg9yXst0AAAAKAQAADwAAAAAAAAAAAAAAAADhBAAAZHJzL2Rvd25yZXYueG1sUEsFBgAAAAAE&#10;AAQA8wAAAOsFAAAAAA==&#10;" stroked="f">
                <v:textbox>
                  <w:txbxContent>
                    <w:p w:rsidR="001737F2" w:rsidRPr="00FF7440" w:rsidRDefault="001737F2" w:rsidP="00FF7440"/>
                  </w:txbxContent>
                </v:textbox>
              </v:shape>
            </w:pict>
          </mc:Fallback>
        </mc:AlternateContent>
      </w:r>
    </w:p>
    <w:p w:rsidR="0084412D" w:rsidRPr="006F1717" w:rsidRDefault="005D106E" w:rsidP="00EF592C">
      <w:pPr>
        <w:jc w:val="center"/>
        <w:rPr>
          <w:rFonts w:cs="Arial"/>
          <w:sz w:val="28"/>
          <w:szCs w:val="22"/>
        </w:rPr>
      </w:pPr>
      <w:r>
        <w:rPr>
          <w:rFonts w:cs="Arial"/>
          <w:b/>
          <w:bCs/>
          <w:sz w:val="28"/>
          <w:szCs w:val="22"/>
        </w:rPr>
        <w:t>L</w:t>
      </w:r>
      <w:r w:rsidR="0084412D" w:rsidRPr="006F1717">
        <w:rPr>
          <w:rFonts w:cs="Arial"/>
          <w:b/>
          <w:bCs/>
          <w:sz w:val="28"/>
          <w:szCs w:val="22"/>
        </w:rPr>
        <w:t>es</w:t>
      </w:r>
      <w:r w:rsidR="00BD6C99">
        <w:rPr>
          <w:rFonts w:cs="Arial"/>
          <w:b/>
          <w:bCs/>
          <w:sz w:val="28"/>
          <w:szCs w:val="22"/>
        </w:rPr>
        <w:t>plan</w:t>
      </w:r>
      <w:r w:rsidR="0084412D" w:rsidRPr="006F1717">
        <w:rPr>
          <w:rFonts w:cs="Arial"/>
          <w:b/>
          <w:bCs/>
          <w:sz w:val="28"/>
          <w:szCs w:val="22"/>
        </w:rPr>
        <w:t>formulier</w:t>
      </w:r>
    </w:p>
    <w:p w:rsidR="0084412D" w:rsidRDefault="0084412D" w:rsidP="007E2A60">
      <w:pPr>
        <w:rPr>
          <w:rFonts w:cs="Arial"/>
          <w:sz w:val="22"/>
          <w:szCs w:val="22"/>
        </w:rPr>
      </w:pPr>
    </w:p>
    <w:p w:rsidR="007E2A60" w:rsidRDefault="007E2A60" w:rsidP="007E2A60">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925"/>
      </w:tblGrid>
      <w:tr w:rsidR="0084412D" w:rsidRPr="00692BC5">
        <w:tc>
          <w:tcPr>
            <w:tcW w:w="4361" w:type="dxa"/>
          </w:tcPr>
          <w:p w:rsidR="0084412D" w:rsidRPr="00692BC5" w:rsidRDefault="002073E6" w:rsidP="00214F83">
            <w:pPr>
              <w:spacing w:line="360" w:lineRule="auto"/>
              <w:rPr>
                <w:rFonts w:cs="Arial"/>
                <w:szCs w:val="20"/>
              </w:rPr>
            </w:pPr>
            <w:r>
              <w:rPr>
                <w:rFonts w:cs="Arial"/>
                <w:szCs w:val="20"/>
              </w:rPr>
              <w:t>n</w:t>
            </w:r>
            <w:r w:rsidR="00214F83" w:rsidRPr="00692BC5">
              <w:rPr>
                <w:rFonts w:cs="Arial"/>
                <w:szCs w:val="20"/>
              </w:rPr>
              <w:t>aam s</w:t>
            </w:r>
            <w:r w:rsidR="0084412D" w:rsidRPr="00692BC5">
              <w:rPr>
                <w:rFonts w:cs="Arial"/>
                <w:szCs w:val="20"/>
              </w:rPr>
              <w:t>tudent</w:t>
            </w:r>
            <w:r w:rsidR="0084412D" w:rsidRPr="00692BC5">
              <w:rPr>
                <w:rFonts w:cs="Arial"/>
                <w:szCs w:val="20"/>
              </w:rPr>
              <w:tab/>
              <w:t xml:space="preserve">: </w:t>
            </w:r>
            <w:r w:rsidR="00EF6625">
              <w:rPr>
                <w:rFonts w:cs="Arial"/>
                <w:szCs w:val="20"/>
              </w:rPr>
              <w:t>Jesse Doesburg (356689)</w:t>
            </w:r>
          </w:p>
          <w:p w:rsidR="0084412D" w:rsidRPr="00692BC5" w:rsidRDefault="002073E6" w:rsidP="00214F83">
            <w:pPr>
              <w:spacing w:line="360" w:lineRule="auto"/>
              <w:rPr>
                <w:rFonts w:cs="Arial"/>
                <w:szCs w:val="20"/>
              </w:rPr>
            </w:pPr>
            <w:r>
              <w:rPr>
                <w:rFonts w:cs="Arial"/>
                <w:szCs w:val="20"/>
              </w:rPr>
              <w:t>o</w:t>
            </w:r>
            <w:r w:rsidR="0084412D" w:rsidRPr="00692BC5">
              <w:rPr>
                <w:rFonts w:cs="Arial"/>
                <w:szCs w:val="20"/>
              </w:rPr>
              <w:t>pleiding</w:t>
            </w:r>
            <w:r w:rsidR="0084412D" w:rsidRPr="00692BC5">
              <w:rPr>
                <w:rFonts w:cs="Arial"/>
                <w:szCs w:val="20"/>
              </w:rPr>
              <w:tab/>
              <w:t>:</w:t>
            </w:r>
            <w:r w:rsidR="00EF6625">
              <w:rPr>
                <w:rFonts w:cs="Arial"/>
                <w:szCs w:val="20"/>
              </w:rPr>
              <w:t xml:space="preserve"> Leraar Aardrijkskunde 2</w:t>
            </w:r>
            <w:r w:rsidR="00EF6625" w:rsidRPr="00EF6625">
              <w:rPr>
                <w:rFonts w:cs="Arial"/>
                <w:szCs w:val="20"/>
                <w:vertAlign w:val="superscript"/>
              </w:rPr>
              <w:t>e</w:t>
            </w:r>
            <w:r w:rsidR="00EF6625">
              <w:rPr>
                <w:rFonts w:cs="Arial"/>
                <w:szCs w:val="20"/>
              </w:rPr>
              <w:t xml:space="preserve"> </w:t>
            </w:r>
            <w:proofErr w:type="spellStart"/>
            <w:r w:rsidR="00EF6625">
              <w:rPr>
                <w:rFonts w:cs="Arial"/>
                <w:szCs w:val="20"/>
              </w:rPr>
              <w:t>graads</w:t>
            </w:r>
            <w:proofErr w:type="spellEnd"/>
          </w:p>
          <w:p w:rsidR="0084412D" w:rsidRPr="00692BC5" w:rsidRDefault="005D106E" w:rsidP="00214F83">
            <w:pPr>
              <w:spacing w:line="360" w:lineRule="auto"/>
              <w:rPr>
                <w:rFonts w:cs="Arial"/>
                <w:szCs w:val="20"/>
              </w:rPr>
            </w:pPr>
            <w:r>
              <w:rPr>
                <w:rFonts w:cs="Arial"/>
                <w:szCs w:val="20"/>
              </w:rPr>
              <w:t>jaar                    :</w:t>
            </w:r>
            <w:r w:rsidR="00EF6625">
              <w:rPr>
                <w:rFonts w:cs="Arial"/>
                <w:szCs w:val="20"/>
              </w:rPr>
              <w:t xml:space="preserve"> 3</w:t>
            </w:r>
          </w:p>
        </w:tc>
        <w:tc>
          <w:tcPr>
            <w:tcW w:w="4925" w:type="dxa"/>
          </w:tcPr>
          <w:p w:rsidR="0084412D" w:rsidRPr="00692BC5" w:rsidRDefault="002073E6" w:rsidP="00214F83">
            <w:pPr>
              <w:spacing w:line="360" w:lineRule="auto"/>
              <w:rPr>
                <w:rFonts w:cs="Arial"/>
                <w:szCs w:val="20"/>
              </w:rPr>
            </w:pPr>
            <w:r>
              <w:rPr>
                <w:rFonts w:cs="Arial"/>
                <w:szCs w:val="20"/>
              </w:rPr>
              <w:t>n</w:t>
            </w:r>
            <w:r w:rsidR="00214F83" w:rsidRPr="00692BC5">
              <w:rPr>
                <w:rFonts w:cs="Arial"/>
                <w:szCs w:val="20"/>
              </w:rPr>
              <w:t>aam s</w:t>
            </w:r>
            <w:r w:rsidR="0084412D" w:rsidRPr="00692BC5">
              <w:rPr>
                <w:rFonts w:cs="Arial"/>
                <w:szCs w:val="20"/>
              </w:rPr>
              <w:t>chool</w:t>
            </w:r>
            <w:r w:rsidR="0084412D" w:rsidRPr="00692BC5">
              <w:rPr>
                <w:rFonts w:cs="Arial"/>
                <w:szCs w:val="20"/>
              </w:rPr>
              <w:tab/>
            </w:r>
            <w:r w:rsidR="00B13A54">
              <w:rPr>
                <w:rFonts w:cs="Arial"/>
                <w:szCs w:val="20"/>
              </w:rPr>
              <w:t xml:space="preserve"> </w:t>
            </w:r>
            <w:r w:rsidR="0084412D" w:rsidRPr="00692BC5">
              <w:rPr>
                <w:rFonts w:cs="Arial"/>
                <w:szCs w:val="20"/>
              </w:rPr>
              <w:t>:</w:t>
            </w:r>
            <w:r w:rsidR="00F82C4B">
              <w:rPr>
                <w:rFonts w:cs="Arial"/>
                <w:szCs w:val="20"/>
              </w:rPr>
              <w:t xml:space="preserve"> VHS Drachten</w:t>
            </w:r>
          </w:p>
          <w:p w:rsidR="00214F83" w:rsidRPr="00692BC5" w:rsidRDefault="005D106E" w:rsidP="00214F83">
            <w:pPr>
              <w:spacing w:line="360" w:lineRule="auto"/>
              <w:rPr>
                <w:rFonts w:cs="Arial"/>
                <w:szCs w:val="20"/>
              </w:rPr>
            </w:pPr>
            <w:r>
              <w:rPr>
                <w:rFonts w:cs="Arial"/>
                <w:szCs w:val="20"/>
              </w:rPr>
              <w:t>coach</w:t>
            </w:r>
            <w:r w:rsidR="00B65B6C" w:rsidRPr="00692BC5">
              <w:rPr>
                <w:rFonts w:cs="Arial"/>
                <w:szCs w:val="20"/>
              </w:rPr>
              <w:tab/>
            </w:r>
            <w:r w:rsidR="00B13A54">
              <w:rPr>
                <w:rFonts w:cs="Arial"/>
                <w:szCs w:val="20"/>
              </w:rPr>
              <w:t xml:space="preserve"> </w:t>
            </w:r>
            <w:r w:rsidR="00214F83" w:rsidRPr="00692BC5">
              <w:rPr>
                <w:rFonts w:cs="Arial"/>
                <w:szCs w:val="20"/>
              </w:rPr>
              <w:t>:</w:t>
            </w:r>
            <w:r w:rsidR="00F82C4B">
              <w:rPr>
                <w:rFonts w:cs="Arial"/>
                <w:szCs w:val="20"/>
              </w:rPr>
              <w:t xml:space="preserve"> Maarten Overmaat</w:t>
            </w:r>
          </w:p>
          <w:p w:rsidR="008D6EAD" w:rsidRPr="008D6EAD" w:rsidRDefault="002073E6" w:rsidP="008D6EAD">
            <w:pPr>
              <w:tabs>
                <w:tab w:val="left" w:pos="702"/>
                <w:tab w:val="left" w:leader="hyphen" w:pos="3253"/>
              </w:tabs>
              <w:rPr>
                <w:rFonts w:cs="Arial"/>
                <w:sz w:val="16"/>
                <w:szCs w:val="16"/>
                <w:lang w:eastAsia="nl-NL"/>
              </w:rPr>
            </w:pPr>
            <w:r>
              <w:rPr>
                <w:rFonts w:cs="Arial"/>
                <w:szCs w:val="20"/>
              </w:rPr>
              <w:t>k</w:t>
            </w:r>
            <w:r w:rsidR="0084412D" w:rsidRPr="00692BC5">
              <w:rPr>
                <w:rFonts w:cs="Arial"/>
                <w:szCs w:val="20"/>
              </w:rPr>
              <w:t>las</w:t>
            </w:r>
            <w:r w:rsidR="0084412D" w:rsidRPr="00692BC5">
              <w:rPr>
                <w:rFonts w:cs="Arial"/>
                <w:szCs w:val="20"/>
              </w:rPr>
              <w:tab/>
              <w:t>:</w:t>
            </w:r>
            <w:r w:rsidR="008D6EAD">
              <w:rPr>
                <w:rFonts w:cs="Arial"/>
                <w:szCs w:val="20"/>
              </w:rPr>
              <w:t xml:space="preserve">  </w:t>
            </w:r>
            <w:r w:rsidR="00D15AD8">
              <w:rPr>
                <w:rFonts w:cs="Arial"/>
                <w:szCs w:val="20"/>
              </w:rPr>
              <w:t>2TLB</w:t>
            </w:r>
          </w:p>
          <w:p w:rsidR="0084412D" w:rsidRPr="00692BC5" w:rsidRDefault="0084412D" w:rsidP="00214F83">
            <w:pPr>
              <w:spacing w:line="360" w:lineRule="auto"/>
              <w:rPr>
                <w:rFonts w:cs="Arial"/>
                <w:szCs w:val="20"/>
              </w:rPr>
            </w:pPr>
          </w:p>
          <w:p w:rsidR="0084412D" w:rsidRPr="00692BC5" w:rsidRDefault="002073E6" w:rsidP="008C73AC">
            <w:pPr>
              <w:spacing w:line="360" w:lineRule="auto"/>
              <w:rPr>
                <w:rFonts w:cs="Arial"/>
                <w:szCs w:val="20"/>
              </w:rPr>
            </w:pPr>
            <w:r>
              <w:rPr>
                <w:rFonts w:cs="Arial"/>
                <w:szCs w:val="20"/>
              </w:rPr>
              <w:t>d</w:t>
            </w:r>
            <w:r w:rsidR="00214F83" w:rsidRPr="00692BC5">
              <w:rPr>
                <w:rFonts w:cs="Arial"/>
                <w:szCs w:val="20"/>
              </w:rPr>
              <w:t>atum</w:t>
            </w:r>
            <w:r w:rsidR="00B13A54">
              <w:rPr>
                <w:rFonts w:cs="Arial"/>
                <w:szCs w:val="20"/>
              </w:rPr>
              <w:t xml:space="preserve"> van de </w:t>
            </w:r>
            <w:r w:rsidR="00214F83" w:rsidRPr="00692BC5">
              <w:rPr>
                <w:rFonts w:cs="Arial"/>
                <w:szCs w:val="20"/>
              </w:rPr>
              <w:t>les:</w:t>
            </w:r>
            <w:r w:rsidR="007F2A42">
              <w:rPr>
                <w:rFonts w:cs="Arial"/>
                <w:szCs w:val="20"/>
              </w:rPr>
              <w:t xml:space="preserve"> </w:t>
            </w:r>
            <w:r w:rsidR="00D15AD8">
              <w:rPr>
                <w:rFonts w:cs="Arial"/>
                <w:szCs w:val="20"/>
              </w:rPr>
              <w:t>Dinsdag 17</w:t>
            </w:r>
            <w:r w:rsidR="00F82C4B">
              <w:rPr>
                <w:rFonts w:cs="Arial"/>
                <w:szCs w:val="20"/>
              </w:rPr>
              <w:t xml:space="preserve"> Mei 2016</w:t>
            </w:r>
          </w:p>
        </w:tc>
      </w:tr>
      <w:tr w:rsidR="0084412D">
        <w:tc>
          <w:tcPr>
            <w:tcW w:w="9286" w:type="dxa"/>
            <w:gridSpan w:val="2"/>
            <w:tcBorders>
              <w:top w:val="single" w:sz="4" w:space="0" w:color="auto"/>
              <w:left w:val="nil"/>
              <w:bottom w:val="nil"/>
              <w:right w:val="nil"/>
            </w:tcBorders>
          </w:tcPr>
          <w:p w:rsidR="00214F83" w:rsidRDefault="00214F83" w:rsidP="0084412D">
            <w:pPr>
              <w:rPr>
                <w:rFonts w:cs="Arial"/>
                <w:sz w:val="22"/>
                <w:szCs w:val="22"/>
              </w:rPr>
            </w:pPr>
          </w:p>
          <w:p w:rsidR="0084412D" w:rsidRDefault="008767BE" w:rsidP="0084412D">
            <w:pPr>
              <w:rPr>
                <w:rFonts w:cs="Arial"/>
                <w:sz w:val="22"/>
                <w:szCs w:val="22"/>
              </w:rPr>
            </w:pPr>
            <w:r>
              <w:rPr>
                <w:rFonts w:cs="Arial"/>
                <w:sz w:val="22"/>
                <w:szCs w:val="22"/>
              </w:rPr>
              <w:t>L</w:t>
            </w:r>
            <w:r w:rsidR="0084412D">
              <w:rPr>
                <w:rFonts w:cs="Arial"/>
                <w:sz w:val="22"/>
                <w:szCs w:val="22"/>
              </w:rPr>
              <w:t>esonderwerp</w:t>
            </w:r>
            <w:r w:rsidR="00EB62DF">
              <w:rPr>
                <w:rFonts w:cs="Arial"/>
                <w:sz w:val="22"/>
                <w:szCs w:val="22"/>
              </w:rPr>
              <w:t xml:space="preserve"> </w:t>
            </w:r>
            <w:r w:rsidR="00296F91">
              <w:rPr>
                <w:rFonts w:cs="Arial"/>
                <w:sz w:val="22"/>
                <w:szCs w:val="22"/>
              </w:rPr>
              <w:t xml:space="preserve">: </w:t>
            </w:r>
            <w:r w:rsidR="00D15AD8">
              <w:rPr>
                <w:rFonts w:cs="Arial"/>
                <w:sz w:val="22"/>
                <w:szCs w:val="22"/>
              </w:rPr>
              <w:t>Verenigde Staten</w:t>
            </w:r>
          </w:p>
          <w:p w:rsidR="0084412D" w:rsidRDefault="0084412D" w:rsidP="0084412D">
            <w:pPr>
              <w:rPr>
                <w:rFonts w:cs="Arial"/>
                <w:sz w:val="22"/>
                <w:szCs w:val="22"/>
              </w:rPr>
            </w:pPr>
          </w:p>
        </w:tc>
      </w:tr>
    </w:tbl>
    <w:p w:rsidR="0084412D" w:rsidRDefault="0084412D" w:rsidP="0084412D">
      <w:pPr>
        <w:rPr>
          <w:rFonts w:cs="Arial"/>
          <w:sz w:val="22"/>
          <w:szCs w:val="22"/>
        </w:rPr>
      </w:pPr>
    </w:p>
    <w:tbl>
      <w:tblPr>
        <w:tblW w:w="0" w:type="auto"/>
        <w:tblBorders>
          <w:top w:val="single" w:sz="4" w:space="0" w:color="auto"/>
        </w:tblBorders>
        <w:tblLook w:val="0000" w:firstRow="0" w:lastRow="0" w:firstColumn="0" w:lastColumn="0" w:noHBand="0" w:noVBand="0"/>
      </w:tblPr>
      <w:tblGrid>
        <w:gridCol w:w="9286"/>
      </w:tblGrid>
      <w:tr w:rsidR="0084412D">
        <w:tc>
          <w:tcPr>
            <w:tcW w:w="9286" w:type="dxa"/>
          </w:tcPr>
          <w:p w:rsidR="0084412D" w:rsidRDefault="00F32260" w:rsidP="0084412D">
            <w:pPr>
              <w:rPr>
                <w:rFonts w:cs="Arial"/>
                <w:sz w:val="22"/>
                <w:szCs w:val="22"/>
              </w:rPr>
            </w:pPr>
            <w:r>
              <w:rPr>
                <w:rFonts w:cs="Arial"/>
                <w:sz w:val="22"/>
                <w:szCs w:val="22"/>
              </w:rPr>
              <w:t>Beginsituatie (Leerlingen, jijzelf, omgeving)</w:t>
            </w:r>
            <w:r w:rsidR="00B65B6C">
              <w:rPr>
                <w:rFonts w:cs="Arial"/>
                <w:sz w:val="22"/>
                <w:szCs w:val="22"/>
              </w:rPr>
              <w:t>:</w:t>
            </w:r>
          </w:p>
          <w:p w:rsidR="00D86CFC" w:rsidRDefault="00F82C4B" w:rsidP="0084412D">
            <w:pPr>
              <w:rPr>
                <w:rFonts w:cs="Arial"/>
                <w:sz w:val="22"/>
                <w:szCs w:val="22"/>
              </w:rPr>
            </w:pPr>
            <w:r>
              <w:rPr>
                <w:rFonts w:cs="Arial"/>
                <w:sz w:val="22"/>
                <w:szCs w:val="22"/>
              </w:rPr>
              <w:t>Het is het 2</w:t>
            </w:r>
            <w:r w:rsidRPr="00F82C4B">
              <w:rPr>
                <w:rFonts w:cs="Arial"/>
                <w:sz w:val="22"/>
                <w:szCs w:val="22"/>
                <w:vertAlign w:val="superscript"/>
              </w:rPr>
              <w:t>e</w:t>
            </w:r>
            <w:r w:rsidR="00D15AD8">
              <w:rPr>
                <w:rFonts w:cs="Arial"/>
                <w:sz w:val="22"/>
                <w:szCs w:val="22"/>
              </w:rPr>
              <w:t xml:space="preserve"> uur, er zitten 22</w:t>
            </w:r>
            <w:r>
              <w:rPr>
                <w:rFonts w:cs="Arial"/>
                <w:sz w:val="22"/>
                <w:szCs w:val="22"/>
              </w:rPr>
              <w:t xml:space="preserve"> leerlingen in het lokaal, het niveau is VMBO T 2</w:t>
            </w:r>
            <w:r w:rsidRPr="00F82C4B">
              <w:rPr>
                <w:rFonts w:cs="Arial"/>
                <w:sz w:val="22"/>
                <w:szCs w:val="22"/>
                <w:vertAlign w:val="superscript"/>
              </w:rPr>
              <w:t>e</w:t>
            </w:r>
            <w:r>
              <w:rPr>
                <w:rFonts w:cs="Arial"/>
                <w:sz w:val="22"/>
                <w:szCs w:val="22"/>
              </w:rPr>
              <w:t xml:space="preserve"> klas. We zitten in het aardrijkskunde lokaal, waar kaarten, </w:t>
            </w:r>
            <w:proofErr w:type="spellStart"/>
            <w:r>
              <w:rPr>
                <w:rFonts w:cs="Arial"/>
                <w:sz w:val="22"/>
                <w:szCs w:val="22"/>
              </w:rPr>
              <w:t>digibord</w:t>
            </w:r>
            <w:proofErr w:type="spellEnd"/>
            <w:r>
              <w:rPr>
                <w:rFonts w:cs="Arial"/>
                <w:sz w:val="22"/>
                <w:szCs w:val="22"/>
              </w:rPr>
              <w:t xml:space="preserve">, whiteboard en atlassen aanwezig zijn. </w:t>
            </w:r>
            <w:r w:rsidR="00D15AD8">
              <w:rPr>
                <w:rFonts w:cs="Arial"/>
                <w:sz w:val="22"/>
                <w:szCs w:val="22"/>
              </w:rPr>
              <w:t>Dit is mijn 2</w:t>
            </w:r>
            <w:r w:rsidR="00D15AD8" w:rsidRPr="00D15AD8">
              <w:rPr>
                <w:rFonts w:cs="Arial"/>
                <w:sz w:val="22"/>
                <w:szCs w:val="22"/>
                <w:vertAlign w:val="superscript"/>
              </w:rPr>
              <w:t>e</w:t>
            </w:r>
            <w:r w:rsidR="00D15AD8">
              <w:rPr>
                <w:rFonts w:cs="Arial"/>
                <w:sz w:val="22"/>
                <w:szCs w:val="22"/>
              </w:rPr>
              <w:t xml:space="preserve"> les aan de klas. Vorige week hebben we een introducerende les over het onderwerp gedaan (VS, Brazilië en Rusland), nu gaan we dieper in op de VS. Hier worden geen boeken bij gebruikt en ik ben helemaal vrij om theorie te koppelen aan het onderwerp.</w:t>
            </w:r>
            <w:r w:rsidR="00F37F46">
              <w:rPr>
                <w:rFonts w:cs="Arial"/>
                <w:sz w:val="22"/>
                <w:szCs w:val="22"/>
              </w:rPr>
              <w:t xml:space="preserve"> De klas heeft allemaal een eigen iPad</w:t>
            </w:r>
          </w:p>
          <w:p w:rsidR="0084412D" w:rsidRDefault="0084412D" w:rsidP="00090C8D">
            <w:pPr>
              <w:rPr>
                <w:rFonts w:cs="Arial"/>
                <w:sz w:val="22"/>
                <w:szCs w:val="22"/>
              </w:rPr>
            </w:pPr>
          </w:p>
        </w:tc>
      </w:tr>
    </w:tbl>
    <w:p w:rsidR="0084412D" w:rsidRDefault="0084412D" w:rsidP="0084412D">
      <w:pPr>
        <w:rPr>
          <w:rFonts w:cs="Arial"/>
          <w:sz w:val="22"/>
          <w:szCs w:val="22"/>
        </w:rPr>
      </w:pPr>
    </w:p>
    <w:tbl>
      <w:tblPr>
        <w:tblW w:w="0" w:type="auto"/>
        <w:tblLook w:val="0000" w:firstRow="0" w:lastRow="0" w:firstColumn="0" w:lastColumn="0" w:noHBand="0" w:noVBand="0"/>
      </w:tblPr>
      <w:tblGrid>
        <w:gridCol w:w="4643"/>
        <w:gridCol w:w="4643"/>
      </w:tblGrid>
      <w:tr w:rsidR="0084412D">
        <w:tc>
          <w:tcPr>
            <w:tcW w:w="4643" w:type="dxa"/>
            <w:tcBorders>
              <w:top w:val="single" w:sz="4" w:space="0" w:color="auto"/>
            </w:tcBorders>
          </w:tcPr>
          <w:p w:rsidR="0084412D" w:rsidRDefault="002073E6" w:rsidP="0084412D">
            <w:pPr>
              <w:rPr>
                <w:rFonts w:cs="Arial"/>
                <w:sz w:val="22"/>
                <w:szCs w:val="22"/>
              </w:rPr>
            </w:pPr>
            <w:r>
              <w:rPr>
                <w:rFonts w:cs="Arial"/>
                <w:sz w:val="22"/>
                <w:szCs w:val="22"/>
              </w:rPr>
              <w:t>a</w:t>
            </w:r>
            <w:r w:rsidR="0084412D">
              <w:rPr>
                <w:rFonts w:cs="Arial"/>
                <w:sz w:val="22"/>
                <w:szCs w:val="22"/>
              </w:rPr>
              <w:t>lgemene doelstellingen van d</w:t>
            </w:r>
            <w:r w:rsidR="00302A18">
              <w:rPr>
                <w:rFonts w:cs="Arial"/>
                <w:sz w:val="22"/>
                <w:szCs w:val="22"/>
              </w:rPr>
              <w:t>eze les</w:t>
            </w:r>
          </w:p>
        </w:tc>
        <w:tc>
          <w:tcPr>
            <w:tcW w:w="4643" w:type="dxa"/>
            <w:tcBorders>
              <w:top w:val="single" w:sz="4" w:space="0" w:color="auto"/>
            </w:tcBorders>
          </w:tcPr>
          <w:p w:rsidR="0084412D" w:rsidRDefault="0084412D" w:rsidP="0084412D">
            <w:pPr>
              <w:rPr>
                <w:rFonts w:cs="Arial"/>
                <w:sz w:val="22"/>
                <w:szCs w:val="22"/>
              </w:rPr>
            </w:pPr>
          </w:p>
        </w:tc>
      </w:tr>
      <w:tr w:rsidR="0084412D">
        <w:tc>
          <w:tcPr>
            <w:tcW w:w="4643" w:type="dxa"/>
            <w:tcBorders>
              <w:right w:val="single" w:sz="4" w:space="0" w:color="auto"/>
            </w:tcBorders>
          </w:tcPr>
          <w:p w:rsidR="0084412D" w:rsidRPr="007F2A42" w:rsidRDefault="002073E6" w:rsidP="00D86CFC">
            <w:pPr>
              <w:tabs>
                <w:tab w:val="left" w:pos="1485"/>
              </w:tabs>
              <w:rPr>
                <w:rFonts w:cs="Arial"/>
                <w:szCs w:val="20"/>
              </w:rPr>
            </w:pPr>
            <w:r w:rsidRPr="00036732">
              <w:rPr>
                <w:rFonts w:cs="Arial"/>
                <w:szCs w:val="20"/>
              </w:rPr>
              <w:t>b</w:t>
            </w:r>
            <w:r w:rsidR="0084412D" w:rsidRPr="00036732">
              <w:rPr>
                <w:rFonts w:cs="Arial"/>
                <w:szCs w:val="20"/>
              </w:rPr>
              <w:t>egrippen:</w:t>
            </w:r>
            <w:r w:rsidR="00B6109A">
              <w:rPr>
                <w:rFonts w:cs="Arial"/>
                <w:szCs w:val="20"/>
              </w:rPr>
              <w:t xml:space="preserve"> </w:t>
            </w:r>
            <w:r w:rsidR="00BA23F7">
              <w:rPr>
                <w:rFonts w:cs="Arial"/>
                <w:szCs w:val="20"/>
              </w:rPr>
              <w:t xml:space="preserve">Monarchie, </w:t>
            </w:r>
            <w:r w:rsidR="00F37F46">
              <w:rPr>
                <w:rFonts w:cs="Arial"/>
                <w:szCs w:val="20"/>
              </w:rPr>
              <w:t>republiek</w:t>
            </w:r>
            <w:r w:rsidR="00BA23F7">
              <w:rPr>
                <w:rFonts w:cs="Arial"/>
                <w:szCs w:val="20"/>
              </w:rPr>
              <w:t>.</w:t>
            </w:r>
          </w:p>
          <w:p w:rsidR="008D6EAD" w:rsidRDefault="008D6EAD" w:rsidP="0084412D">
            <w:pPr>
              <w:rPr>
                <w:rFonts w:cs="Arial"/>
                <w:sz w:val="22"/>
                <w:szCs w:val="22"/>
              </w:rPr>
            </w:pPr>
          </w:p>
          <w:p w:rsidR="0084412D" w:rsidRDefault="0084412D" w:rsidP="0084412D">
            <w:pPr>
              <w:rPr>
                <w:rFonts w:cs="Arial"/>
                <w:sz w:val="22"/>
                <w:szCs w:val="22"/>
              </w:rPr>
            </w:pPr>
          </w:p>
          <w:p w:rsidR="0084412D" w:rsidRDefault="0084412D" w:rsidP="0084412D">
            <w:pPr>
              <w:rPr>
                <w:rFonts w:cs="Arial"/>
                <w:sz w:val="22"/>
                <w:szCs w:val="22"/>
              </w:rPr>
            </w:pPr>
          </w:p>
          <w:p w:rsidR="0084412D" w:rsidRDefault="0084412D" w:rsidP="0084412D">
            <w:pPr>
              <w:rPr>
                <w:rFonts w:cs="Arial"/>
                <w:sz w:val="22"/>
                <w:szCs w:val="22"/>
              </w:rPr>
            </w:pPr>
          </w:p>
        </w:tc>
        <w:tc>
          <w:tcPr>
            <w:tcW w:w="4643" w:type="dxa"/>
            <w:tcBorders>
              <w:left w:val="single" w:sz="4" w:space="0" w:color="auto"/>
            </w:tcBorders>
          </w:tcPr>
          <w:p w:rsidR="0084412D" w:rsidRDefault="002073E6" w:rsidP="0084412D">
            <w:pPr>
              <w:rPr>
                <w:rFonts w:cs="Arial"/>
                <w:sz w:val="22"/>
                <w:szCs w:val="22"/>
              </w:rPr>
            </w:pPr>
            <w:r>
              <w:rPr>
                <w:rFonts w:cs="Arial"/>
                <w:sz w:val="22"/>
                <w:szCs w:val="22"/>
              </w:rPr>
              <w:t>v</w:t>
            </w:r>
            <w:r w:rsidR="0084412D">
              <w:rPr>
                <w:rFonts w:cs="Arial"/>
                <w:sz w:val="22"/>
                <w:szCs w:val="22"/>
              </w:rPr>
              <w:t>aardigheden:</w:t>
            </w:r>
            <w:r w:rsidR="00576C73">
              <w:rPr>
                <w:rFonts w:cs="Arial"/>
                <w:sz w:val="22"/>
                <w:szCs w:val="22"/>
              </w:rPr>
              <w:t xml:space="preserve"> </w:t>
            </w:r>
          </w:p>
          <w:p w:rsidR="008D6EAD" w:rsidRDefault="00BA23F7" w:rsidP="0084412D">
            <w:pPr>
              <w:rPr>
                <w:rFonts w:cs="Arial"/>
                <w:sz w:val="22"/>
                <w:szCs w:val="22"/>
              </w:rPr>
            </w:pPr>
            <w:r>
              <w:rPr>
                <w:rFonts w:cs="Arial"/>
                <w:sz w:val="22"/>
                <w:szCs w:val="22"/>
              </w:rPr>
              <w:t>samenwerken, werken met geografische vragen.</w:t>
            </w:r>
          </w:p>
          <w:p w:rsidR="008D6EAD" w:rsidRDefault="008D6EAD" w:rsidP="0084412D">
            <w:pPr>
              <w:rPr>
                <w:rFonts w:cs="Arial"/>
                <w:sz w:val="22"/>
                <w:szCs w:val="22"/>
              </w:rPr>
            </w:pPr>
          </w:p>
          <w:p w:rsidR="008D6EAD" w:rsidRDefault="008D6EAD" w:rsidP="0084412D">
            <w:pPr>
              <w:rPr>
                <w:rFonts w:cs="Arial"/>
                <w:sz w:val="22"/>
                <w:szCs w:val="22"/>
              </w:rPr>
            </w:pPr>
          </w:p>
        </w:tc>
      </w:tr>
    </w:tbl>
    <w:p w:rsidR="0084412D" w:rsidRDefault="0084412D" w:rsidP="0084412D">
      <w:pPr>
        <w:rPr>
          <w:rFonts w:cs="Arial"/>
          <w:sz w:val="22"/>
          <w:szCs w:val="22"/>
        </w:rPr>
      </w:pPr>
    </w:p>
    <w:tbl>
      <w:tblPr>
        <w:tblW w:w="0" w:type="auto"/>
        <w:tblLook w:val="0000" w:firstRow="0" w:lastRow="0" w:firstColumn="0" w:lastColumn="0" w:noHBand="0" w:noVBand="0"/>
      </w:tblPr>
      <w:tblGrid>
        <w:gridCol w:w="9286"/>
      </w:tblGrid>
      <w:tr w:rsidR="0084412D">
        <w:tc>
          <w:tcPr>
            <w:tcW w:w="9286" w:type="dxa"/>
            <w:tcBorders>
              <w:top w:val="single" w:sz="4" w:space="0" w:color="auto"/>
            </w:tcBorders>
          </w:tcPr>
          <w:p w:rsidR="0084412D" w:rsidRDefault="008767BE" w:rsidP="0084412D">
            <w:pPr>
              <w:rPr>
                <w:rFonts w:cs="Arial"/>
                <w:sz w:val="22"/>
                <w:szCs w:val="22"/>
              </w:rPr>
            </w:pPr>
            <w:r>
              <w:rPr>
                <w:rFonts w:cs="Arial"/>
                <w:sz w:val="22"/>
                <w:szCs w:val="22"/>
              </w:rPr>
              <w:t>C</w:t>
            </w:r>
            <w:r w:rsidR="0084412D">
              <w:rPr>
                <w:rFonts w:cs="Arial"/>
                <w:sz w:val="22"/>
                <w:szCs w:val="22"/>
              </w:rPr>
              <w:t>oncrete lesdoelen</w:t>
            </w:r>
          </w:p>
          <w:p w:rsidR="006F1717" w:rsidRDefault="006F1717" w:rsidP="0084412D">
            <w:pPr>
              <w:rPr>
                <w:rFonts w:cs="Arial"/>
                <w:sz w:val="22"/>
                <w:szCs w:val="22"/>
              </w:rPr>
            </w:pPr>
          </w:p>
        </w:tc>
      </w:tr>
      <w:tr w:rsidR="0084412D">
        <w:tc>
          <w:tcPr>
            <w:tcW w:w="9286" w:type="dxa"/>
          </w:tcPr>
          <w:p w:rsidR="0084412D" w:rsidRDefault="0084412D" w:rsidP="0084412D">
            <w:pPr>
              <w:rPr>
                <w:rFonts w:cs="Arial"/>
                <w:sz w:val="22"/>
                <w:szCs w:val="22"/>
              </w:rPr>
            </w:pPr>
            <w:r>
              <w:rPr>
                <w:rFonts w:cs="Arial"/>
                <w:sz w:val="22"/>
                <w:szCs w:val="22"/>
              </w:rPr>
              <w:t xml:space="preserve">doel </w:t>
            </w:r>
            <w:r>
              <w:rPr>
                <w:rFonts w:cs="Arial"/>
                <w:sz w:val="22"/>
                <w:szCs w:val="22"/>
              </w:rPr>
              <w:tab/>
              <w:t>1:</w:t>
            </w:r>
            <w:r w:rsidR="00F82C4B">
              <w:rPr>
                <w:rFonts w:cs="Arial"/>
                <w:sz w:val="22"/>
                <w:szCs w:val="22"/>
              </w:rPr>
              <w:t xml:space="preserve"> </w:t>
            </w:r>
            <w:r w:rsidR="00D5612D">
              <w:rPr>
                <w:rFonts w:cs="Arial"/>
                <w:sz w:val="22"/>
                <w:szCs w:val="22"/>
              </w:rPr>
              <w:t>De leerling kan omschrijven de grootte, en locatie van Amerika (onthouden)</w:t>
            </w:r>
          </w:p>
          <w:p w:rsidR="0084412D" w:rsidRDefault="0084412D" w:rsidP="0084412D">
            <w:pPr>
              <w:rPr>
                <w:rFonts w:cs="Arial"/>
                <w:sz w:val="22"/>
                <w:szCs w:val="22"/>
              </w:rPr>
            </w:pPr>
          </w:p>
        </w:tc>
      </w:tr>
      <w:tr w:rsidR="0084412D">
        <w:tc>
          <w:tcPr>
            <w:tcW w:w="9286" w:type="dxa"/>
          </w:tcPr>
          <w:p w:rsidR="0084412D" w:rsidRDefault="0084412D" w:rsidP="0084412D">
            <w:pPr>
              <w:rPr>
                <w:rFonts w:cs="Arial"/>
                <w:sz w:val="22"/>
                <w:szCs w:val="22"/>
              </w:rPr>
            </w:pPr>
            <w:r>
              <w:rPr>
                <w:rFonts w:cs="Arial"/>
                <w:sz w:val="22"/>
                <w:szCs w:val="22"/>
              </w:rPr>
              <w:t xml:space="preserve">doel </w:t>
            </w:r>
            <w:r>
              <w:rPr>
                <w:rFonts w:cs="Arial"/>
                <w:sz w:val="22"/>
                <w:szCs w:val="22"/>
              </w:rPr>
              <w:tab/>
              <w:t>2:</w:t>
            </w:r>
            <w:r w:rsidR="00AE2126">
              <w:rPr>
                <w:rFonts w:cs="Arial"/>
                <w:sz w:val="22"/>
                <w:szCs w:val="22"/>
              </w:rPr>
              <w:t xml:space="preserve"> </w:t>
            </w:r>
            <w:r w:rsidR="00296F91">
              <w:rPr>
                <w:rFonts w:cs="Arial"/>
                <w:sz w:val="22"/>
                <w:szCs w:val="22"/>
              </w:rPr>
              <w:t xml:space="preserve"> </w:t>
            </w:r>
            <w:r w:rsidR="00F37F46">
              <w:rPr>
                <w:rFonts w:cs="Arial"/>
                <w:sz w:val="22"/>
                <w:szCs w:val="22"/>
              </w:rPr>
              <w:t>De leerling kan</w:t>
            </w:r>
            <w:r w:rsidR="00D5612D">
              <w:rPr>
                <w:rFonts w:cs="Arial"/>
                <w:sz w:val="22"/>
                <w:szCs w:val="22"/>
              </w:rPr>
              <w:t xml:space="preserve"> de geografische vragen omschrijven (onthouden)</w:t>
            </w:r>
          </w:p>
          <w:p w:rsidR="00D5612D" w:rsidRDefault="00D5612D" w:rsidP="0084412D">
            <w:pPr>
              <w:rPr>
                <w:rFonts w:cs="Arial"/>
                <w:sz w:val="22"/>
                <w:szCs w:val="22"/>
              </w:rPr>
            </w:pPr>
          </w:p>
          <w:p w:rsidR="00D5612D" w:rsidRDefault="00D5612D" w:rsidP="0084412D">
            <w:pPr>
              <w:rPr>
                <w:rFonts w:cs="Arial"/>
                <w:sz w:val="22"/>
                <w:szCs w:val="22"/>
              </w:rPr>
            </w:pPr>
            <w:r>
              <w:rPr>
                <w:rFonts w:cs="Arial"/>
                <w:sz w:val="22"/>
                <w:szCs w:val="22"/>
              </w:rPr>
              <w:t>Doel 3: de leerling kan de geografische toepassen op een plaatje (toepassen)</w:t>
            </w:r>
          </w:p>
          <w:p w:rsidR="0084412D" w:rsidRDefault="0084412D" w:rsidP="0084412D">
            <w:pPr>
              <w:rPr>
                <w:rFonts w:cs="Arial"/>
                <w:sz w:val="22"/>
                <w:szCs w:val="22"/>
              </w:rPr>
            </w:pPr>
          </w:p>
        </w:tc>
      </w:tr>
      <w:tr w:rsidR="0084412D">
        <w:tc>
          <w:tcPr>
            <w:tcW w:w="9286" w:type="dxa"/>
          </w:tcPr>
          <w:p w:rsidR="0084412D" w:rsidRDefault="0084412D" w:rsidP="0084412D">
            <w:pPr>
              <w:rPr>
                <w:rFonts w:cs="Arial"/>
                <w:sz w:val="22"/>
                <w:szCs w:val="22"/>
              </w:rPr>
            </w:pPr>
          </w:p>
        </w:tc>
      </w:tr>
      <w:tr w:rsidR="0084412D">
        <w:tc>
          <w:tcPr>
            <w:tcW w:w="9286" w:type="dxa"/>
          </w:tcPr>
          <w:p w:rsidR="0084412D" w:rsidRPr="00EB62DF" w:rsidRDefault="0084412D" w:rsidP="00B12E52">
            <w:pPr>
              <w:pStyle w:val="Lijstalinea"/>
              <w:rPr>
                <w:rFonts w:cs="Arial"/>
                <w:sz w:val="22"/>
                <w:szCs w:val="22"/>
              </w:rPr>
            </w:pPr>
          </w:p>
        </w:tc>
      </w:tr>
    </w:tbl>
    <w:p w:rsidR="0084412D" w:rsidRDefault="0084412D" w:rsidP="0084412D">
      <w:pPr>
        <w:rPr>
          <w:rFonts w:cs="Arial"/>
          <w:sz w:val="22"/>
          <w:szCs w:val="22"/>
        </w:rPr>
      </w:pPr>
    </w:p>
    <w:p w:rsidR="0084412D" w:rsidRDefault="0084412D" w:rsidP="0084412D">
      <w:pPr>
        <w:rPr>
          <w:rFonts w:cs="Arial"/>
          <w:sz w:val="22"/>
          <w:szCs w:val="22"/>
        </w:rPr>
        <w:sectPr w:rsidR="0084412D" w:rsidSect="00EF592C">
          <w:footerReference w:type="even" r:id="rId7"/>
          <w:footerReference w:type="default" r:id="rId8"/>
          <w:pgSz w:w="11907" w:h="16840" w:code="9"/>
          <w:pgMar w:top="1134" w:right="1134" w:bottom="1134" w:left="1134" w:header="708" w:footer="708" w:gutter="0"/>
          <w:cols w:space="708"/>
        </w:sectPr>
      </w:pPr>
    </w:p>
    <w:p w:rsidR="00FF7440" w:rsidRDefault="00FF7440" w:rsidP="0084412D">
      <w:pPr>
        <w:rPr>
          <w:rFonts w:cs="Arial"/>
          <w:sz w:val="22"/>
          <w:szCs w:val="22"/>
        </w:rPr>
      </w:pPr>
    </w:p>
    <w:p w:rsidR="0084412D" w:rsidRDefault="0084412D" w:rsidP="0084412D">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975"/>
        <w:gridCol w:w="3280"/>
        <w:gridCol w:w="3034"/>
        <w:gridCol w:w="2973"/>
        <w:gridCol w:w="2547"/>
      </w:tblGrid>
      <w:tr w:rsidR="00C647A3">
        <w:tc>
          <w:tcPr>
            <w:tcW w:w="1183" w:type="dxa"/>
            <w:vMerge w:val="restart"/>
          </w:tcPr>
          <w:p w:rsidR="00775C3A" w:rsidRDefault="00775C3A" w:rsidP="0084412D">
            <w:pPr>
              <w:jc w:val="center"/>
              <w:rPr>
                <w:rFonts w:cs="Arial"/>
                <w:b/>
                <w:bCs/>
                <w:sz w:val="22"/>
                <w:szCs w:val="22"/>
              </w:rPr>
            </w:pPr>
            <w:r>
              <w:rPr>
                <w:rFonts w:cs="Arial"/>
                <w:b/>
                <w:bCs/>
                <w:sz w:val="22"/>
                <w:szCs w:val="22"/>
              </w:rPr>
              <w:t>geplande</w:t>
            </w:r>
          </w:p>
          <w:p w:rsidR="006F1717" w:rsidRDefault="006F1717" w:rsidP="0084412D">
            <w:pPr>
              <w:jc w:val="center"/>
              <w:rPr>
                <w:rFonts w:cs="Arial"/>
                <w:b/>
                <w:bCs/>
                <w:sz w:val="22"/>
                <w:szCs w:val="22"/>
              </w:rPr>
            </w:pPr>
            <w:r>
              <w:rPr>
                <w:rFonts w:cs="Arial"/>
                <w:b/>
                <w:bCs/>
                <w:sz w:val="22"/>
                <w:szCs w:val="22"/>
              </w:rPr>
              <w:t>tijd</w:t>
            </w:r>
          </w:p>
        </w:tc>
        <w:tc>
          <w:tcPr>
            <w:tcW w:w="975" w:type="dxa"/>
            <w:vMerge w:val="restart"/>
          </w:tcPr>
          <w:p w:rsidR="006F1717" w:rsidRDefault="006F1717" w:rsidP="0084412D">
            <w:pPr>
              <w:jc w:val="center"/>
              <w:rPr>
                <w:rFonts w:cs="Arial"/>
                <w:b/>
                <w:bCs/>
                <w:sz w:val="22"/>
                <w:szCs w:val="22"/>
              </w:rPr>
            </w:pPr>
            <w:proofErr w:type="spellStart"/>
            <w:r>
              <w:rPr>
                <w:rFonts w:cs="Arial"/>
                <w:b/>
                <w:bCs/>
                <w:sz w:val="22"/>
                <w:szCs w:val="22"/>
              </w:rPr>
              <w:t>les</w:t>
            </w:r>
            <w:r w:rsidR="00775C3A">
              <w:rPr>
                <w:rFonts w:cs="Arial"/>
                <w:b/>
                <w:bCs/>
                <w:sz w:val="22"/>
                <w:szCs w:val="22"/>
              </w:rPr>
              <w:t>d</w:t>
            </w:r>
            <w:r>
              <w:rPr>
                <w:rFonts w:cs="Arial"/>
                <w:b/>
                <w:bCs/>
                <w:sz w:val="22"/>
                <w:szCs w:val="22"/>
              </w:rPr>
              <w:t>oel</w:t>
            </w:r>
            <w:proofErr w:type="spellEnd"/>
            <w:r>
              <w:rPr>
                <w:rFonts w:cs="Arial"/>
                <w:b/>
                <w:bCs/>
                <w:sz w:val="22"/>
                <w:szCs w:val="22"/>
              </w:rPr>
              <w:t xml:space="preserve"> nr.</w:t>
            </w:r>
          </w:p>
        </w:tc>
        <w:tc>
          <w:tcPr>
            <w:tcW w:w="3337" w:type="dxa"/>
            <w:vMerge w:val="restart"/>
          </w:tcPr>
          <w:p w:rsidR="006F1717" w:rsidRDefault="006F1717" w:rsidP="0084412D">
            <w:pPr>
              <w:jc w:val="center"/>
              <w:rPr>
                <w:rFonts w:cs="Arial"/>
                <w:b/>
                <w:bCs/>
                <w:sz w:val="22"/>
                <w:szCs w:val="22"/>
              </w:rPr>
            </w:pPr>
            <w:r>
              <w:rPr>
                <w:rFonts w:cs="Arial"/>
                <w:b/>
                <w:bCs/>
                <w:sz w:val="22"/>
                <w:szCs w:val="22"/>
              </w:rPr>
              <w:t xml:space="preserve">lesinhoud (lesstof) </w:t>
            </w:r>
          </w:p>
        </w:tc>
        <w:tc>
          <w:tcPr>
            <w:tcW w:w="6124" w:type="dxa"/>
            <w:gridSpan w:val="2"/>
            <w:tcBorders>
              <w:bottom w:val="nil"/>
            </w:tcBorders>
          </w:tcPr>
          <w:p w:rsidR="006F1717" w:rsidRDefault="006F1717" w:rsidP="0084412D">
            <w:pPr>
              <w:jc w:val="center"/>
              <w:rPr>
                <w:rFonts w:cs="Arial"/>
                <w:b/>
                <w:sz w:val="22"/>
                <w:szCs w:val="22"/>
              </w:rPr>
            </w:pPr>
            <w:r>
              <w:rPr>
                <w:rFonts w:cs="Arial"/>
                <w:b/>
                <w:sz w:val="22"/>
                <w:szCs w:val="22"/>
              </w:rPr>
              <w:t>didactische werkvormen</w:t>
            </w:r>
          </w:p>
          <w:p w:rsidR="006F1717" w:rsidRDefault="006F1717" w:rsidP="0084412D">
            <w:pPr>
              <w:rPr>
                <w:rFonts w:cs="Arial"/>
                <w:b/>
                <w:sz w:val="22"/>
                <w:szCs w:val="22"/>
              </w:rPr>
            </w:pPr>
          </w:p>
        </w:tc>
        <w:tc>
          <w:tcPr>
            <w:tcW w:w="2599" w:type="dxa"/>
            <w:vMerge w:val="restart"/>
          </w:tcPr>
          <w:p w:rsidR="006F1717" w:rsidRDefault="006F1717" w:rsidP="0084412D">
            <w:pPr>
              <w:jc w:val="center"/>
              <w:rPr>
                <w:rFonts w:cs="Arial"/>
                <w:b/>
                <w:bCs/>
                <w:sz w:val="22"/>
                <w:szCs w:val="22"/>
              </w:rPr>
            </w:pPr>
            <w:r>
              <w:rPr>
                <w:rFonts w:cs="Arial"/>
                <w:b/>
                <w:bCs/>
                <w:sz w:val="22"/>
                <w:szCs w:val="22"/>
              </w:rPr>
              <w:t>hulpmiddelen</w:t>
            </w:r>
          </w:p>
        </w:tc>
      </w:tr>
      <w:tr w:rsidR="00BA23F7">
        <w:tc>
          <w:tcPr>
            <w:tcW w:w="1183" w:type="dxa"/>
            <w:vMerge/>
          </w:tcPr>
          <w:p w:rsidR="006F1717" w:rsidRDefault="006F1717" w:rsidP="0084412D">
            <w:pPr>
              <w:rPr>
                <w:rFonts w:cs="Arial"/>
                <w:sz w:val="22"/>
                <w:szCs w:val="22"/>
              </w:rPr>
            </w:pPr>
          </w:p>
        </w:tc>
        <w:tc>
          <w:tcPr>
            <w:tcW w:w="975" w:type="dxa"/>
            <w:vMerge/>
          </w:tcPr>
          <w:p w:rsidR="006F1717" w:rsidRDefault="006F1717" w:rsidP="0084412D">
            <w:pPr>
              <w:rPr>
                <w:rFonts w:cs="Arial"/>
                <w:sz w:val="22"/>
                <w:szCs w:val="22"/>
              </w:rPr>
            </w:pPr>
          </w:p>
        </w:tc>
        <w:tc>
          <w:tcPr>
            <w:tcW w:w="3337" w:type="dxa"/>
            <w:vMerge/>
          </w:tcPr>
          <w:p w:rsidR="006F1717" w:rsidRDefault="006F1717" w:rsidP="0084412D">
            <w:pPr>
              <w:rPr>
                <w:rFonts w:cs="Arial"/>
                <w:sz w:val="22"/>
                <w:szCs w:val="22"/>
              </w:rPr>
            </w:pPr>
          </w:p>
        </w:tc>
        <w:tc>
          <w:tcPr>
            <w:tcW w:w="3118" w:type="dxa"/>
            <w:tcBorders>
              <w:top w:val="nil"/>
            </w:tcBorders>
          </w:tcPr>
          <w:p w:rsidR="006F1717" w:rsidRPr="006F1717" w:rsidRDefault="006F1717" w:rsidP="0084412D">
            <w:pPr>
              <w:rPr>
                <w:rFonts w:cs="Arial"/>
                <w:b/>
                <w:sz w:val="22"/>
                <w:szCs w:val="22"/>
              </w:rPr>
            </w:pPr>
            <w:r w:rsidRPr="006F1717">
              <w:rPr>
                <w:rFonts w:cs="Arial"/>
                <w:b/>
                <w:sz w:val="22"/>
                <w:szCs w:val="22"/>
              </w:rPr>
              <w:t>leeractiviteit:</w:t>
            </w:r>
          </w:p>
          <w:p w:rsidR="006F1717" w:rsidRPr="00214F83" w:rsidRDefault="006F1717" w:rsidP="0084412D">
            <w:pPr>
              <w:rPr>
                <w:rFonts w:cs="Arial"/>
                <w:i/>
                <w:sz w:val="22"/>
                <w:szCs w:val="22"/>
              </w:rPr>
            </w:pPr>
            <w:r w:rsidRPr="00214F83">
              <w:rPr>
                <w:rFonts w:cs="Arial"/>
                <w:b/>
                <w:i/>
                <w:sz w:val="22"/>
                <w:szCs w:val="22"/>
              </w:rPr>
              <w:t>wat doet de leerling?</w:t>
            </w:r>
          </w:p>
        </w:tc>
        <w:tc>
          <w:tcPr>
            <w:tcW w:w="3006" w:type="dxa"/>
            <w:tcBorders>
              <w:top w:val="nil"/>
            </w:tcBorders>
          </w:tcPr>
          <w:p w:rsidR="006F1717" w:rsidRPr="006F1717" w:rsidRDefault="006F1717" w:rsidP="0084412D">
            <w:pPr>
              <w:rPr>
                <w:rFonts w:cs="Arial"/>
                <w:b/>
                <w:bCs/>
                <w:sz w:val="22"/>
                <w:szCs w:val="22"/>
              </w:rPr>
            </w:pPr>
            <w:r w:rsidRPr="006F1717">
              <w:rPr>
                <w:rFonts w:cs="Arial"/>
                <w:b/>
                <w:bCs/>
                <w:sz w:val="22"/>
                <w:szCs w:val="22"/>
              </w:rPr>
              <w:t>onderwijsactiviteit:</w:t>
            </w:r>
          </w:p>
          <w:p w:rsidR="006F1717" w:rsidRPr="00214F83" w:rsidRDefault="006F1717" w:rsidP="0084412D">
            <w:pPr>
              <w:rPr>
                <w:rFonts w:cs="Arial"/>
                <w:i/>
                <w:sz w:val="22"/>
                <w:szCs w:val="22"/>
              </w:rPr>
            </w:pPr>
            <w:r w:rsidRPr="00214F83">
              <w:rPr>
                <w:rFonts w:cs="Arial"/>
                <w:b/>
                <w:bCs/>
                <w:i/>
                <w:sz w:val="22"/>
                <w:szCs w:val="22"/>
              </w:rPr>
              <w:t>wat doe ik?</w:t>
            </w:r>
            <w:r w:rsidRPr="00214F83">
              <w:rPr>
                <w:rFonts w:cs="Arial"/>
                <w:b/>
                <w:i/>
                <w:sz w:val="22"/>
                <w:szCs w:val="22"/>
              </w:rPr>
              <w:t xml:space="preserve"> </w:t>
            </w:r>
            <w:r w:rsidRPr="00214F83">
              <w:rPr>
                <w:rFonts w:cs="Arial"/>
                <w:b/>
                <w:i/>
                <w:sz w:val="22"/>
                <w:szCs w:val="22"/>
              </w:rPr>
              <w:tab/>
            </w:r>
          </w:p>
        </w:tc>
        <w:tc>
          <w:tcPr>
            <w:tcW w:w="2599" w:type="dxa"/>
            <w:vMerge/>
          </w:tcPr>
          <w:p w:rsidR="006F1717" w:rsidRDefault="006F1717" w:rsidP="0084412D">
            <w:pPr>
              <w:rPr>
                <w:rFonts w:cs="Arial"/>
                <w:sz w:val="22"/>
                <w:szCs w:val="22"/>
              </w:rPr>
            </w:pPr>
          </w:p>
        </w:tc>
      </w:tr>
      <w:tr w:rsidR="00BA23F7">
        <w:trPr>
          <w:trHeight w:val="5103"/>
        </w:trPr>
        <w:tc>
          <w:tcPr>
            <w:tcW w:w="1183" w:type="dxa"/>
          </w:tcPr>
          <w:p w:rsidR="001737F2" w:rsidRDefault="001737F2" w:rsidP="002073E6">
            <w:pPr>
              <w:rPr>
                <w:rFonts w:cs="Arial"/>
                <w:sz w:val="22"/>
                <w:szCs w:val="22"/>
              </w:rPr>
            </w:pPr>
          </w:p>
          <w:p w:rsidR="001737F2" w:rsidRDefault="001737F2" w:rsidP="002073E6">
            <w:pPr>
              <w:rPr>
                <w:rFonts w:cs="Arial"/>
                <w:sz w:val="22"/>
                <w:szCs w:val="22"/>
              </w:rPr>
            </w:pPr>
          </w:p>
          <w:p w:rsidR="001737F2" w:rsidRDefault="00BA1744" w:rsidP="002073E6">
            <w:pPr>
              <w:rPr>
                <w:rFonts w:cs="Arial"/>
                <w:sz w:val="22"/>
                <w:szCs w:val="22"/>
              </w:rPr>
            </w:pPr>
            <w:r>
              <w:rPr>
                <w:rFonts w:cs="Arial"/>
                <w:sz w:val="22"/>
                <w:szCs w:val="22"/>
              </w:rPr>
              <w:t>0-10</w:t>
            </w:r>
          </w:p>
          <w:p w:rsidR="001737F2" w:rsidRDefault="001737F2" w:rsidP="002073E6">
            <w:pPr>
              <w:rPr>
                <w:rFonts w:cs="Arial"/>
                <w:sz w:val="22"/>
                <w:szCs w:val="22"/>
              </w:rPr>
            </w:pPr>
          </w:p>
          <w:p w:rsidR="00B12E52" w:rsidRDefault="00B12E52" w:rsidP="002073E6">
            <w:pPr>
              <w:rPr>
                <w:rFonts w:cs="Arial"/>
                <w:sz w:val="22"/>
                <w:szCs w:val="22"/>
              </w:rPr>
            </w:pPr>
          </w:p>
          <w:p w:rsidR="001737F2" w:rsidRDefault="001737F2" w:rsidP="002073E6">
            <w:pPr>
              <w:rPr>
                <w:rFonts w:cs="Arial"/>
                <w:sz w:val="22"/>
                <w:szCs w:val="22"/>
              </w:rPr>
            </w:pPr>
          </w:p>
          <w:p w:rsidR="001737F2" w:rsidRDefault="001737F2" w:rsidP="002073E6">
            <w:pPr>
              <w:rPr>
                <w:rFonts w:cs="Arial"/>
                <w:sz w:val="22"/>
                <w:szCs w:val="22"/>
              </w:rPr>
            </w:pPr>
          </w:p>
          <w:p w:rsidR="001737F2" w:rsidRDefault="001737F2" w:rsidP="002073E6">
            <w:pPr>
              <w:rPr>
                <w:rFonts w:cs="Arial"/>
                <w:sz w:val="22"/>
                <w:szCs w:val="22"/>
              </w:rPr>
            </w:pPr>
          </w:p>
          <w:p w:rsidR="001737F2" w:rsidRDefault="001737F2" w:rsidP="002073E6">
            <w:pPr>
              <w:rPr>
                <w:rFonts w:cs="Arial"/>
                <w:sz w:val="22"/>
                <w:szCs w:val="22"/>
              </w:rPr>
            </w:pPr>
          </w:p>
          <w:p w:rsidR="001737F2" w:rsidRDefault="001737F2"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A879D7" w:rsidRDefault="00BA23F7" w:rsidP="002073E6">
            <w:pPr>
              <w:rPr>
                <w:rFonts w:cs="Arial"/>
                <w:sz w:val="22"/>
                <w:szCs w:val="22"/>
              </w:rPr>
            </w:pPr>
            <w:r>
              <w:rPr>
                <w:rFonts w:cs="Arial"/>
                <w:sz w:val="22"/>
                <w:szCs w:val="22"/>
              </w:rPr>
              <w:t>10-15</w:t>
            </w:r>
          </w:p>
          <w:p w:rsidR="00A879D7" w:rsidRDefault="00A879D7"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A879D7" w:rsidRDefault="00A879D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A879D7" w:rsidRDefault="00BA23F7" w:rsidP="002073E6">
            <w:pPr>
              <w:rPr>
                <w:rFonts w:cs="Arial"/>
                <w:sz w:val="22"/>
                <w:szCs w:val="22"/>
              </w:rPr>
            </w:pPr>
            <w:r>
              <w:rPr>
                <w:rFonts w:cs="Arial"/>
                <w:sz w:val="22"/>
                <w:szCs w:val="22"/>
              </w:rPr>
              <w:t>15-25</w:t>
            </w:r>
          </w:p>
          <w:p w:rsidR="00A879D7" w:rsidRDefault="00A879D7" w:rsidP="002073E6">
            <w:pPr>
              <w:rPr>
                <w:rFonts w:cs="Arial"/>
                <w:sz w:val="22"/>
                <w:szCs w:val="22"/>
              </w:rPr>
            </w:pPr>
          </w:p>
          <w:p w:rsidR="00A879D7" w:rsidRDefault="00A879D7"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BA1744" w:rsidRDefault="00BA1744" w:rsidP="002073E6">
            <w:pPr>
              <w:rPr>
                <w:rFonts w:cs="Arial"/>
                <w:sz w:val="22"/>
                <w:szCs w:val="22"/>
              </w:rPr>
            </w:pPr>
          </w:p>
          <w:p w:rsidR="00C647A3" w:rsidRDefault="00BA1744" w:rsidP="002073E6">
            <w:pPr>
              <w:rPr>
                <w:rFonts w:cs="Arial"/>
                <w:sz w:val="22"/>
                <w:szCs w:val="22"/>
              </w:rPr>
            </w:pPr>
            <w:r>
              <w:rPr>
                <w:rFonts w:cs="Arial"/>
                <w:sz w:val="22"/>
                <w:szCs w:val="22"/>
              </w:rPr>
              <w:t>25-35</w:t>
            </w:r>
          </w:p>
          <w:p w:rsidR="00C647A3" w:rsidRDefault="00C647A3"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r>
              <w:rPr>
                <w:rFonts w:cs="Arial"/>
                <w:sz w:val="22"/>
                <w:szCs w:val="22"/>
              </w:rPr>
              <w:t>35-45</w:t>
            </w:r>
          </w:p>
          <w:p w:rsidR="00C647A3" w:rsidRDefault="00C647A3" w:rsidP="002073E6">
            <w:pPr>
              <w:rPr>
                <w:rFonts w:cs="Arial"/>
                <w:sz w:val="22"/>
                <w:szCs w:val="22"/>
              </w:rPr>
            </w:pPr>
          </w:p>
          <w:p w:rsidR="00C647A3" w:rsidRDefault="00C647A3" w:rsidP="002073E6">
            <w:pPr>
              <w:rPr>
                <w:rFonts w:cs="Arial"/>
                <w:sz w:val="22"/>
                <w:szCs w:val="22"/>
              </w:rPr>
            </w:pPr>
          </w:p>
          <w:p w:rsidR="00C647A3" w:rsidRDefault="00C647A3"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r>
              <w:rPr>
                <w:rFonts w:cs="Arial"/>
                <w:sz w:val="22"/>
                <w:szCs w:val="22"/>
              </w:rPr>
              <w:t>45-50</w:t>
            </w:r>
          </w:p>
        </w:tc>
        <w:tc>
          <w:tcPr>
            <w:tcW w:w="975" w:type="dxa"/>
          </w:tcPr>
          <w:p w:rsidR="008D6EAD" w:rsidRDefault="008D6EAD" w:rsidP="0084412D">
            <w:pPr>
              <w:rPr>
                <w:rFonts w:cs="Arial"/>
                <w:sz w:val="22"/>
                <w:szCs w:val="22"/>
              </w:rPr>
            </w:pPr>
          </w:p>
          <w:p w:rsidR="008D6EAD" w:rsidRDefault="008D6EAD" w:rsidP="0084412D">
            <w:pPr>
              <w:rPr>
                <w:rFonts w:cs="Arial"/>
                <w:sz w:val="22"/>
                <w:szCs w:val="22"/>
              </w:rPr>
            </w:pPr>
          </w:p>
          <w:p w:rsidR="008D6EAD" w:rsidRDefault="00F82C4B" w:rsidP="0084412D">
            <w:pPr>
              <w:rPr>
                <w:rFonts w:cs="Arial"/>
                <w:sz w:val="22"/>
                <w:szCs w:val="22"/>
              </w:rPr>
            </w:pPr>
            <w:r>
              <w:rPr>
                <w:rFonts w:cs="Arial"/>
                <w:sz w:val="22"/>
                <w:szCs w:val="22"/>
              </w:rPr>
              <w:t>-</w:t>
            </w:r>
          </w:p>
          <w:p w:rsidR="008D6EAD" w:rsidRDefault="008D6EAD" w:rsidP="0084412D">
            <w:pPr>
              <w:rPr>
                <w:rFonts w:cs="Arial"/>
                <w:sz w:val="22"/>
                <w:szCs w:val="22"/>
              </w:rPr>
            </w:pPr>
          </w:p>
          <w:p w:rsidR="001737F2" w:rsidRDefault="001737F2" w:rsidP="0084412D">
            <w:pPr>
              <w:rPr>
                <w:rFonts w:cs="Arial"/>
                <w:sz w:val="22"/>
                <w:szCs w:val="22"/>
              </w:rPr>
            </w:pPr>
          </w:p>
          <w:p w:rsidR="00090C8D" w:rsidRDefault="00090C8D" w:rsidP="0084412D">
            <w:pPr>
              <w:rPr>
                <w:rFonts w:cs="Arial"/>
                <w:sz w:val="22"/>
                <w:szCs w:val="22"/>
              </w:rPr>
            </w:pPr>
          </w:p>
          <w:p w:rsidR="00090C8D" w:rsidRDefault="00090C8D" w:rsidP="0084412D">
            <w:pPr>
              <w:rPr>
                <w:rFonts w:cs="Arial"/>
                <w:sz w:val="22"/>
                <w:szCs w:val="22"/>
              </w:rPr>
            </w:pPr>
          </w:p>
          <w:p w:rsidR="00090C8D" w:rsidRDefault="00090C8D" w:rsidP="0084412D">
            <w:pPr>
              <w:rPr>
                <w:rFonts w:cs="Arial"/>
                <w:sz w:val="22"/>
                <w:szCs w:val="22"/>
              </w:rPr>
            </w:pPr>
          </w:p>
          <w:p w:rsidR="00090C8D" w:rsidRDefault="00090C8D" w:rsidP="0084412D">
            <w:pPr>
              <w:rPr>
                <w:rFonts w:cs="Arial"/>
                <w:sz w:val="22"/>
                <w:szCs w:val="22"/>
              </w:rPr>
            </w:pPr>
          </w:p>
          <w:p w:rsidR="001737F2" w:rsidRDefault="001737F2" w:rsidP="0084412D">
            <w:pPr>
              <w:rPr>
                <w:rFonts w:cs="Arial"/>
                <w:sz w:val="22"/>
                <w:szCs w:val="22"/>
              </w:rPr>
            </w:pPr>
          </w:p>
          <w:p w:rsidR="001737F2" w:rsidRDefault="001737F2" w:rsidP="0084412D">
            <w:pPr>
              <w:rPr>
                <w:rFonts w:cs="Arial"/>
                <w:sz w:val="22"/>
                <w:szCs w:val="22"/>
              </w:rPr>
            </w:pPr>
          </w:p>
          <w:p w:rsidR="001737F2" w:rsidRDefault="001737F2" w:rsidP="0084412D">
            <w:pPr>
              <w:rPr>
                <w:rFonts w:cs="Arial"/>
                <w:sz w:val="22"/>
                <w:szCs w:val="22"/>
              </w:rPr>
            </w:pPr>
          </w:p>
          <w:p w:rsidR="001737F2" w:rsidRDefault="00BA23F7" w:rsidP="0084412D">
            <w:pPr>
              <w:rPr>
                <w:rFonts w:cs="Arial"/>
                <w:sz w:val="22"/>
                <w:szCs w:val="22"/>
              </w:rPr>
            </w:pPr>
            <w:r>
              <w:rPr>
                <w:rFonts w:cs="Arial"/>
                <w:sz w:val="22"/>
                <w:szCs w:val="22"/>
              </w:rPr>
              <w:t>-</w:t>
            </w:r>
          </w:p>
          <w:p w:rsidR="001737F2" w:rsidRDefault="001737F2" w:rsidP="0084412D">
            <w:pPr>
              <w:rPr>
                <w:rFonts w:cs="Arial"/>
                <w:sz w:val="22"/>
                <w:szCs w:val="22"/>
              </w:rPr>
            </w:pPr>
          </w:p>
          <w:p w:rsidR="00B12E52" w:rsidRDefault="00B12E52" w:rsidP="0084412D">
            <w:pPr>
              <w:rPr>
                <w:rFonts w:cs="Arial"/>
                <w:sz w:val="22"/>
                <w:szCs w:val="22"/>
              </w:rPr>
            </w:pPr>
          </w:p>
          <w:p w:rsidR="00B12E52" w:rsidRDefault="00B12E52" w:rsidP="0084412D">
            <w:pPr>
              <w:rPr>
                <w:rFonts w:cs="Arial"/>
                <w:sz w:val="22"/>
                <w:szCs w:val="22"/>
              </w:rPr>
            </w:pPr>
          </w:p>
          <w:p w:rsidR="00090C8D" w:rsidRDefault="00090C8D" w:rsidP="0084412D">
            <w:pPr>
              <w:rPr>
                <w:rFonts w:cs="Arial"/>
                <w:sz w:val="22"/>
                <w:szCs w:val="22"/>
              </w:rPr>
            </w:pPr>
          </w:p>
          <w:p w:rsidR="00090C8D" w:rsidRDefault="00090C8D" w:rsidP="0084412D">
            <w:pPr>
              <w:rPr>
                <w:rFonts w:cs="Arial"/>
                <w:sz w:val="22"/>
                <w:szCs w:val="22"/>
              </w:rPr>
            </w:pPr>
          </w:p>
          <w:p w:rsidR="00090C8D" w:rsidRDefault="00090C8D" w:rsidP="0084412D">
            <w:pPr>
              <w:rPr>
                <w:rFonts w:cs="Arial"/>
                <w:sz w:val="22"/>
                <w:szCs w:val="22"/>
              </w:rPr>
            </w:pPr>
          </w:p>
          <w:p w:rsidR="00090C8D" w:rsidRDefault="00090C8D" w:rsidP="0084412D">
            <w:pPr>
              <w:rPr>
                <w:rFonts w:cs="Arial"/>
                <w:sz w:val="22"/>
                <w:szCs w:val="22"/>
              </w:rPr>
            </w:pPr>
          </w:p>
          <w:p w:rsidR="00803445" w:rsidRDefault="00803445" w:rsidP="0084412D">
            <w:pPr>
              <w:rPr>
                <w:rFonts w:cs="Arial"/>
                <w:sz w:val="22"/>
                <w:szCs w:val="22"/>
              </w:rPr>
            </w:pPr>
          </w:p>
          <w:p w:rsidR="00803445" w:rsidRDefault="00803445" w:rsidP="0084412D">
            <w:pPr>
              <w:rPr>
                <w:rFonts w:cs="Arial"/>
                <w:sz w:val="22"/>
                <w:szCs w:val="22"/>
              </w:rPr>
            </w:pPr>
          </w:p>
          <w:p w:rsidR="00803445" w:rsidRDefault="00803445" w:rsidP="0084412D">
            <w:pPr>
              <w:rPr>
                <w:rFonts w:cs="Arial"/>
                <w:sz w:val="22"/>
                <w:szCs w:val="22"/>
              </w:rPr>
            </w:pPr>
          </w:p>
          <w:p w:rsidR="00803445" w:rsidRDefault="00803445" w:rsidP="0084412D">
            <w:pPr>
              <w:rPr>
                <w:rFonts w:cs="Arial"/>
                <w:sz w:val="22"/>
                <w:szCs w:val="22"/>
              </w:rPr>
            </w:pPr>
          </w:p>
          <w:p w:rsidR="00803445" w:rsidRDefault="00803445" w:rsidP="0084412D">
            <w:pPr>
              <w:rPr>
                <w:rFonts w:cs="Arial"/>
                <w:sz w:val="22"/>
                <w:szCs w:val="22"/>
              </w:rPr>
            </w:pPr>
          </w:p>
          <w:p w:rsidR="00803445" w:rsidRDefault="00803445" w:rsidP="0084412D">
            <w:pPr>
              <w:rPr>
                <w:rFonts w:cs="Arial"/>
                <w:sz w:val="22"/>
                <w:szCs w:val="22"/>
              </w:rPr>
            </w:pPr>
          </w:p>
          <w:p w:rsidR="00A879D7" w:rsidRDefault="0048607B" w:rsidP="0084412D">
            <w:pPr>
              <w:rPr>
                <w:rFonts w:cs="Arial"/>
                <w:sz w:val="22"/>
                <w:szCs w:val="22"/>
              </w:rPr>
            </w:pPr>
            <w:r>
              <w:rPr>
                <w:rFonts w:cs="Arial"/>
                <w:sz w:val="22"/>
                <w:szCs w:val="22"/>
              </w:rPr>
              <w:t>1&amp;2</w:t>
            </w: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A879D7" w:rsidRDefault="0048607B" w:rsidP="0084412D">
            <w:pPr>
              <w:rPr>
                <w:rFonts w:cs="Arial"/>
                <w:sz w:val="22"/>
                <w:szCs w:val="22"/>
              </w:rPr>
            </w:pPr>
            <w:r>
              <w:rPr>
                <w:rFonts w:cs="Arial"/>
                <w:sz w:val="22"/>
                <w:szCs w:val="22"/>
              </w:rPr>
              <w:t>2</w:t>
            </w:r>
          </w:p>
          <w:p w:rsidR="00A879D7" w:rsidRDefault="00A879D7" w:rsidP="0084412D">
            <w:pPr>
              <w:rPr>
                <w:rFonts w:cs="Arial"/>
                <w:sz w:val="22"/>
                <w:szCs w:val="22"/>
              </w:rPr>
            </w:pPr>
          </w:p>
          <w:p w:rsidR="00A879D7" w:rsidRDefault="00A879D7" w:rsidP="0084412D">
            <w:pPr>
              <w:rPr>
                <w:rFonts w:cs="Arial"/>
                <w:sz w:val="22"/>
                <w:szCs w:val="22"/>
              </w:rPr>
            </w:pPr>
          </w:p>
          <w:p w:rsidR="00A879D7" w:rsidRDefault="00A879D7"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48607B" w:rsidP="0084412D">
            <w:pPr>
              <w:rPr>
                <w:rFonts w:cs="Arial"/>
                <w:sz w:val="22"/>
                <w:szCs w:val="22"/>
              </w:rPr>
            </w:pPr>
            <w:r>
              <w:rPr>
                <w:rFonts w:cs="Arial"/>
                <w:sz w:val="22"/>
                <w:szCs w:val="22"/>
              </w:rPr>
              <w:t>2</w:t>
            </w: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C647A3" w:rsidRDefault="00C647A3" w:rsidP="0084412D">
            <w:pPr>
              <w:rPr>
                <w:rFonts w:cs="Arial"/>
                <w:sz w:val="22"/>
                <w:szCs w:val="22"/>
              </w:rPr>
            </w:pPr>
          </w:p>
          <w:p w:rsidR="0048607B" w:rsidRDefault="0048607B" w:rsidP="0084412D">
            <w:pPr>
              <w:rPr>
                <w:rFonts w:cs="Arial"/>
                <w:sz w:val="22"/>
                <w:szCs w:val="22"/>
              </w:rPr>
            </w:pPr>
          </w:p>
          <w:p w:rsidR="0048607B" w:rsidRDefault="0048607B" w:rsidP="0084412D">
            <w:pPr>
              <w:rPr>
                <w:rFonts w:cs="Arial"/>
                <w:sz w:val="22"/>
                <w:szCs w:val="22"/>
              </w:rPr>
            </w:pPr>
          </w:p>
          <w:p w:rsidR="0048607B" w:rsidRDefault="0048607B" w:rsidP="0084412D">
            <w:pPr>
              <w:rPr>
                <w:rFonts w:cs="Arial"/>
                <w:sz w:val="22"/>
                <w:szCs w:val="22"/>
              </w:rPr>
            </w:pPr>
          </w:p>
          <w:p w:rsidR="0048607B" w:rsidRDefault="0048607B" w:rsidP="0084412D">
            <w:pPr>
              <w:rPr>
                <w:rFonts w:cs="Arial"/>
                <w:sz w:val="22"/>
                <w:szCs w:val="22"/>
              </w:rPr>
            </w:pPr>
          </w:p>
          <w:p w:rsidR="0048607B" w:rsidRDefault="0048607B" w:rsidP="0084412D">
            <w:pPr>
              <w:rPr>
                <w:rFonts w:cs="Arial"/>
                <w:sz w:val="22"/>
                <w:szCs w:val="22"/>
              </w:rPr>
            </w:pPr>
          </w:p>
          <w:p w:rsidR="0048607B" w:rsidRDefault="0048607B" w:rsidP="0084412D">
            <w:pPr>
              <w:rPr>
                <w:rFonts w:cs="Arial"/>
                <w:sz w:val="22"/>
                <w:szCs w:val="22"/>
              </w:rPr>
            </w:pPr>
          </w:p>
          <w:p w:rsidR="0048607B" w:rsidRDefault="0048607B" w:rsidP="0084412D">
            <w:pPr>
              <w:rPr>
                <w:rFonts w:cs="Arial"/>
                <w:sz w:val="22"/>
                <w:szCs w:val="22"/>
              </w:rPr>
            </w:pPr>
            <w:r>
              <w:rPr>
                <w:rFonts w:cs="Arial"/>
                <w:sz w:val="22"/>
                <w:szCs w:val="22"/>
              </w:rPr>
              <w:t>1&amp;2</w:t>
            </w:r>
          </w:p>
        </w:tc>
        <w:tc>
          <w:tcPr>
            <w:tcW w:w="3337" w:type="dxa"/>
          </w:tcPr>
          <w:p w:rsidR="00FA6E63" w:rsidRDefault="00FA6E63" w:rsidP="0084412D">
            <w:pPr>
              <w:rPr>
                <w:rFonts w:cs="Arial"/>
                <w:sz w:val="22"/>
                <w:szCs w:val="22"/>
              </w:rPr>
            </w:pPr>
          </w:p>
          <w:p w:rsidR="00A879D7" w:rsidRDefault="00A879D7" w:rsidP="00F82C4B">
            <w:pPr>
              <w:rPr>
                <w:rFonts w:cs="Arial"/>
                <w:sz w:val="22"/>
                <w:szCs w:val="22"/>
              </w:rPr>
            </w:pPr>
          </w:p>
          <w:p w:rsidR="00F82C4B" w:rsidRDefault="00F82C4B" w:rsidP="00BA23F7">
            <w:pPr>
              <w:rPr>
                <w:rFonts w:cs="Arial"/>
                <w:sz w:val="22"/>
                <w:szCs w:val="22"/>
              </w:rPr>
            </w:pPr>
            <w:r>
              <w:rPr>
                <w:rFonts w:cs="Arial"/>
                <w:sz w:val="22"/>
                <w:szCs w:val="22"/>
              </w:rPr>
              <w:t>De leerling komt binnen en ik sta ze op te wachten bij de deur (rol van gastheer), begroet de</w:t>
            </w:r>
            <w:r w:rsidR="00BA23F7">
              <w:rPr>
                <w:rFonts w:cs="Arial"/>
                <w:sz w:val="22"/>
                <w:szCs w:val="22"/>
              </w:rPr>
              <w:t xml:space="preserve"> leerling. Daarna begint de les met wat we vandaag gaan leren en de planning hierbij.</w:t>
            </w: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r>
              <w:rPr>
                <w:rFonts w:cs="Arial"/>
                <w:sz w:val="22"/>
                <w:szCs w:val="22"/>
              </w:rPr>
              <w:t>Bekijken huiswerk, waarom gekozen voor desbetreffend artikel, en klassikaal bespreken een artikel (om de leerling bij te brengen wat voor vraagstukken er hedendaags in de VS spelen)(en hiermee probeer ik de relevantie van het onderwerp te vergroten bij de leerling)</w:t>
            </w: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r>
              <w:rPr>
                <w:rFonts w:cs="Arial"/>
                <w:sz w:val="22"/>
                <w:szCs w:val="22"/>
              </w:rPr>
              <w:t xml:space="preserve">De leraar doceert de algemene zaken over Amerika, dit om de leerling enige basiskennis te voorzien en de stof dichterbij de leerling te brengen. Ik doe dit met interactie tussen mij en </w:t>
            </w:r>
            <w:r>
              <w:rPr>
                <w:rFonts w:cs="Arial"/>
                <w:sz w:val="22"/>
                <w:szCs w:val="22"/>
              </w:rPr>
              <w:lastRenderedPageBreak/>
              <w:t>de klas(soort onderwijsleergesprek omdat de leerling zo geactiveerd blijft).</w:t>
            </w:r>
            <w:r w:rsidR="00BA1744">
              <w:rPr>
                <w:rFonts w:cs="Arial"/>
                <w:sz w:val="22"/>
                <w:szCs w:val="22"/>
              </w:rPr>
              <w:t xml:space="preserve"> Daarna leg ik de opdracht uit aan de leerling door middel van de WHHTUK.</w:t>
            </w:r>
          </w:p>
          <w:p w:rsidR="00BA1744" w:rsidRDefault="00BA1744" w:rsidP="00BA23F7">
            <w:pPr>
              <w:rPr>
                <w:rFonts w:cs="Arial"/>
                <w:sz w:val="22"/>
                <w:szCs w:val="22"/>
              </w:rPr>
            </w:pPr>
          </w:p>
          <w:p w:rsidR="00BA1744" w:rsidRDefault="00BA1744" w:rsidP="00BA23F7">
            <w:pPr>
              <w:rPr>
                <w:rFonts w:cs="Arial"/>
                <w:sz w:val="22"/>
                <w:szCs w:val="22"/>
              </w:rPr>
            </w:pPr>
            <w:r>
              <w:rPr>
                <w:rFonts w:cs="Arial"/>
                <w:sz w:val="22"/>
                <w:szCs w:val="22"/>
              </w:rPr>
              <w:t>De leerling is bezig met de opdracht (zie PowerPoint). Deze opdracht doe ik omdat de leerling zo actief bezig is met geografische vragen en zo het geografisch wereldbeeld, kennis en inzicht in ruimtelijke vraagstukken en het geografisch wereldbeeld bevordert.</w:t>
            </w:r>
          </w:p>
          <w:p w:rsidR="00BA1744" w:rsidRDefault="00BA1744" w:rsidP="00BA23F7">
            <w:pPr>
              <w:rPr>
                <w:rFonts w:cs="Arial"/>
                <w:sz w:val="22"/>
                <w:szCs w:val="22"/>
              </w:rPr>
            </w:pPr>
          </w:p>
          <w:p w:rsidR="00BA1744" w:rsidRDefault="00BA1744" w:rsidP="00BA23F7">
            <w:pPr>
              <w:rPr>
                <w:rFonts w:cs="Arial"/>
                <w:sz w:val="22"/>
                <w:szCs w:val="22"/>
              </w:rPr>
            </w:pPr>
            <w:r>
              <w:rPr>
                <w:rFonts w:cs="Arial"/>
                <w:sz w:val="22"/>
                <w:szCs w:val="22"/>
              </w:rPr>
              <w:t>Uitwisselen opdracht, in 4tallen 2 tweetallen bij elkaar. Eventueel aanvullen of aanpassen opdracht totdat iedereen het met de antwoorden eens is. (samenwerken in een groep erg belangrijke vaardigheid) (niet klassikaal omdat de leerling naar mijn idee dan de concentratie verliest en er een aantal mee gaan liften, nu moeten ze het wel doen).</w:t>
            </w:r>
          </w:p>
          <w:p w:rsidR="00BA1744" w:rsidRDefault="00BA1744" w:rsidP="00BA23F7">
            <w:pPr>
              <w:rPr>
                <w:rFonts w:cs="Arial"/>
                <w:sz w:val="22"/>
                <w:szCs w:val="22"/>
              </w:rPr>
            </w:pPr>
          </w:p>
          <w:p w:rsidR="00BA1744" w:rsidRDefault="00BA1744" w:rsidP="00BA23F7">
            <w:pPr>
              <w:rPr>
                <w:rFonts w:cs="Arial"/>
                <w:sz w:val="22"/>
                <w:szCs w:val="22"/>
              </w:rPr>
            </w:pPr>
            <w:r>
              <w:rPr>
                <w:rFonts w:cs="Arial"/>
                <w:sz w:val="22"/>
                <w:szCs w:val="22"/>
              </w:rPr>
              <w:t>Afsluiting van de les op de doelen van de les (wederom bezig met geografische vragen) en ik geef aan waar we ons de volgende keer op gaan richten.</w:t>
            </w:r>
          </w:p>
        </w:tc>
        <w:tc>
          <w:tcPr>
            <w:tcW w:w="3118" w:type="dxa"/>
          </w:tcPr>
          <w:p w:rsidR="00FA6E63" w:rsidRDefault="00FA6E63" w:rsidP="002073E6">
            <w:pPr>
              <w:rPr>
                <w:rFonts w:cs="Arial"/>
                <w:sz w:val="22"/>
                <w:szCs w:val="22"/>
              </w:rPr>
            </w:pPr>
          </w:p>
          <w:p w:rsidR="00F82C4B" w:rsidRDefault="00F82C4B" w:rsidP="002073E6">
            <w:pPr>
              <w:rPr>
                <w:rFonts w:cs="Arial"/>
                <w:sz w:val="22"/>
                <w:szCs w:val="22"/>
              </w:rPr>
            </w:pPr>
          </w:p>
          <w:p w:rsidR="00F82C4B" w:rsidRDefault="00D1384A" w:rsidP="002073E6">
            <w:pPr>
              <w:rPr>
                <w:rFonts w:cs="Arial"/>
                <w:sz w:val="22"/>
                <w:szCs w:val="22"/>
              </w:rPr>
            </w:pPr>
            <w:r>
              <w:rPr>
                <w:rFonts w:cs="Arial"/>
                <w:sz w:val="22"/>
                <w:szCs w:val="22"/>
              </w:rPr>
              <w:t>De leerling komt het lokaal binnen, gaat rustig zitten en richt zijn aandacht op de docent wanneer deze erom vraagt.</w:t>
            </w: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r>
              <w:rPr>
                <w:rFonts w:cs="Arial"/>
                <w:sz w:val="22"/>
                <w:szCs w:val="22"/>
              </w:rPr>
              <w:t>De leerling doet mee terwijl we klassikaal een aantal artikelen benoemen.</w:t>
            </w: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p>
          <w:p w:rsidR="00BA23F7" w:rsidRDefault="00BA23F7" w:rsidP="002073E6">
            <w:pPr>
              <w:rPr>
                <w:rFonts w:cs="Arial"/>
                <w:sz w:val="22"/>
                <w:szCs w:val="22"/>
              </w:rPr>
            </w:pPr>
            <w:r>
              <w:rPr>
                <w:rFonts w:cs="Arial"/>
                <w:sz w:val="22"/>
                <w:szCs w:val="22"/>
              </w:rPr>
              <w:t>De leerling doet mee tijdens de uitleg van de docent.</w:t>
            </w:r>
            <w:r w:rsidR="00BA1744">
              <w:rPr>
                <w:rFonts w:cs="Arial"/>
                <w:sz w:val="22"/>
                <w:szCs w:val="22"/>
              </w:rPr>
              <w:t xml:space="preserve"> EN let expliciet op tijdens de uitleg over de opdracht.</w:t>
            </w: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r>
              <w:rPr>
                <w:rFonts w:cs="Arial"/>
                <w:sz w:val="22"/>
                <w:szCs w:val="22"/>
              </w:rPr>
              <w:t xml:space="preserve">De leerling is in tweetallen bezig met de opdracht. </w:t>
            </w: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r>
              <w:rPr>
                <w:rFonts w:cs="Arial"/>
                <w:sz w:val="22"/>
                <w:szCs w:val="22"/>
              </w:rPr>
              <w:t>De</w:t>
            </w:r>
            <w:r w:rsidR="00F37F46">
              <w:rPr>
                <w:rFonts w:cs="Arial"/>
                <w:sz w:val="22"/>
                <w:szCs w:val="22"/>
              </w:rPr>
              <w:t xml:space="preserve"> </w:t>
            </w:r>
            <w:r>
              <w:rPr>
                <w:rFonts w:cs="Arial"/>
                <w:sz w:val="22"/>
                <w:szCs w:val="22"/>
              </w:rPr>
              <w:t>leerling sluit aan bij een ander tweetal om het te bespreken.</w:t>
            </w: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p>
          <w:p w:rsidR="00BA1744" w:rsidRDefault="00BA1744" w:rsidP="002073E6">
            <w:pPr>
              <w:rPr>
                <w:rFonts w:cs="Arial"/>
                <w:sz w:val="22"/>
                <w:szCs w:val="22"/>
              </w:rPr>
            </w:pPr>
            <w:r>
              <w:rPr>
                <w:rFonts w:cs="Arial"/>
                <w:sz w:val="22"/>
                <w:szCs w:val="22"/>
              </w:rPr>
              <w:t>De leerling doet mee met de klassikale afsluiting.</w:t>
            </w:r>
          </w:p>
        </w:tc>
        <w:tc>
          <w:tcPr>
            <w:tcW w:w="3006" w:type="dxa"/>
          </w:tcPr>
          <w:p w:rsidR="00FA6E63" w:rsidRDefault="00FA6E63" w:rsidP="0084412D">
            <w:pPr>
              <w:rPr>
                <w:rFonts w:cs="Arial"/>
                <w:sz w:val="22"/>
                <w:szCs w:val="22"/>
              </w:rPr>
            </w:pPr>
          </w:p>
          <w:p w:rsidR="00D1384A" w:rsidRDefault="00D1384A" w:rsidP="0084412D">
            <w:pPr>
              <w:rPr>
                <w:rFonts w:cs="Arial"/>
                <w:sz w:val="22"/>
                <w:szCs w:val="22"/>
              </w:rPr>
            </w:pPr>
          </w:p>
          <w:p w:rsidR="00D1384A" w:rsidRDefault="00D1384A" w:rsidP="00BA23F7">
            <w:pPr>
              <w:rPr>
                <w:rFonts w:cs="Arial"/>
                <w:sz w:val="22"/>
                <w:szCs w:val="22"/>
              </w:rPr>
            </w:pPr>
            <w:r>
              <w:rPr>
                <w:rFonts w:cs="Arial"/>
                <w:sz w:val="22"/>
                <w:szCs w:val="22"/>
              </w:rPr>
              <w:t xml:space="preserve">Ik begroet de leerlingen bij de deur (rol van gastheer). </w:t>
            </w:r>
            <w:r w:rsidR="00BA23F7">
              <w:rPr>
                <w:rFonts w:cs="Arial"/>
                <w:sz w:val="22"/>
                <w:szCs w:val="22"/>
              </w:rPr>
              <w:t xml:space="preserve">Daarna start ik de les op door gebruik van de </w:t>
            </w:r>
            <w:proofErr w:type="spellStart"/>
            <w:r w:rsidR="00BA23F7">
              <w:rPr>
                <w:rFonts w:cs="Arial"/>
                <w:sz w:val="22"/>
                <w:szCs w:val="22"/>
              </w:rPr>
              <w:t>powerpoint</w:t>
            </w:r>
            <w:proofErr w:type="spellEnd"/>
            <w:r w:rsidR="00BA23F7">
              <w:rPr>
                <w:rFonts w:cs="Arial"/>
                <w:sz w:val="22"/>
                <w:szCs w:val="22"/>
              </w:rPr>
              <w:t xml:space="preserve"> (wat de leerlingen vandaag gaan leren, en de planning)</w:t>
            </w: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r>
              <w:rPr>
                <w:rFonts w:cs="Arial"/>
                <w:sz w:val="22"/>
                <w:szCs w:val="22"/>
              </w:rPr>
              <w:t>Ik controleer eerst welk artikel de leerling heeft, en kies een aantal geschikte uit die we even gaan bekijken. (rol van presentator) Bij dit bespreken leidt ik de groep en stuur ik aan, zodat iedereen er bij blijft.</w:t>
            </w: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p>
          <w:p w:rsidR="00BA23F7" w:rsidRDefault="00BA23F7" w:rsidP="00BA23F7">
            <w:pPr>
              <w:rPr>
                <w:rFonts w:cs="Arial"/>
                <w:sz w:val="22"/>
                <w:szCs w:val="22"/>
              </w:rPr>
            </w:pPr>
            <w:r>
              <w:rPr>
                <w:rFonts w:cs="Arial"/>
                <w:sz w:val="22"/>
                <w:szCs w:val="22"/>
              </w:rPr>
              <w:t xml:space="preserve">Ik doceer de algemene info over de </w:t>
            </w:r>
            <w:proofErr w:type="spellStart"/>
            <w:r>
              <w:rPr>
                <w:rFonts w:cs="Arial"/>
                <w:sz w:val="22"/>
                <w:szCs w:val="22"/>
              </w:rPr>
              <w:t>Vs</w:t>
            </w:r>
            <w:proofErr w:type="spellEnd"/>
            <w:r>
              <w:rPr>
                <w:rFonts w:cs="Arial"/>
                <w:sz w:val="22"/>
                <w:szCs w:val="22"/>
              </w:rPr>
              <w:t xml:space="preserve"> aan de leerling, met interactie. Ik houd de leerling erbij door tijdig te corrigeren. (rol van presentator, pedagoog en </w:t>
            </w:r>
            <w:r>
              <w:rPr>
                <w:rFonts w:cs="Arial"/>
                <w:sz w:val="22"/>
                <w:szCs w:val="22"/>
              </w:rPr>
              <w:lastRenderedPageBreak/>
              <w:t>vakdidacticus)</w:t>
            </w:r>
            <w:r w:rsidR="00BA1744">
              <w:rPr>
                <w:rFonts w:cs="Arial"/>
                <w:sz w:val="22"/>
                <w:szCs w:val="22"/>
              </w:rPr>
              <w:t>.Daarna leg ik de opdracht aan de leerling uit aan de hand van de WHHTUK.</w:t>
            </w: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r>
              <w:rPr>
                <w:rFonts w:cs="Arial"/>
                <w:sz w:val="22"/>
                <w:szCs w:val="22"/>
              </w:rPr>
              <w:t>Ik begeleid de leerling bij de opdracht, stuur eventueel aan. (rol van didacticus)</w:t>
            </w: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r>
              <w:rPr>
                <w:rFonts w:cs="Arial"/>
                <w:sz w:val="22"/>
                <w:szCs w:val="22"/>
              </w:rPr>
              <w:t>Ik check of alle leerlingen mee doen en begeleid hun voornamelijk. Stuur wederom aan eventueel.</w:t>
            </w: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BA23F7">
            <w:pPr>
              <w:rPr>
                <w:rFonts w:cs="Arial"/>
                <w:sz w:val="22"/>
                <w:szCs w:val="22"/>
              </w:rPr>
            </w:pPr>
          </w:p>
          <w:p w:rsidR="00BA1744" w:rsidRDefault="00BA1744" w:rsidP="00330852">
            <w:pPr>
              <w:rPr>
                <w:rFonts w:cs="Arial"/>
                <w:sz w:val="22"/>
                <w:szCs w:val="22"/>
              </w:rPr>
            </w:pPr>
            <w:r>
              <w:rPr>
                <w:rFonts w:cs="Arial"/>
                <w:sz w:val="22"/>
                <w:szCs w:val="22"/>
              </w:rPr>
              <w:t>Ik sluit de les af op de doelen, en ik geef aan waar we de volgende les mee bezig gaan (vrijdag, huiswerk is</w:t>
            </w:r>
            <w:r w:rsidR="00330852">
              <w:rPr>
                <w:rFonts w:cs="Arial"/>
                <w:sz w:val="22"/>
                <w:szCs w:val="22"/>
              </w:rPr>
              <w:t xml:space="preserve"> er niet</w:t>
            </w:r>
            <w:r>
              <w:rPr>
                <w:rFonts w:cs="Arial"/>
                <w:sz w:val="22"/>
                <w:szCs w:val="22"/>
              </w:rPr>
              <w:t>)</w:t>
            </w:r>
          </w:p>
        </w:tc>
        <w:tc>
          <w:tcPr>
            <w:tcW w:w="2599" w:type="dxa"/>
          </w:tcPr>
          <w:p w:rsidR="00C647A3" w:rsidRDefault="00C647A3"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roofErr w:type="spellStart"/>
            <w:r>
              <w:rPr>
                <w:rFonts w:cs="Arial"/>
                <w:sz w:val="22"/>
                <w:szCs w:val="22"/>
              </w:rPr>
              <w:t>Digibord</w:t>
            </w:r>
            <w:proofErr w:type="spellEnd"/>
            <w:r>
              <w:rPr>
                <w:rFonts w:cs="Arial"/>
                <w:sz w:val="22"/>
                <w:szCs w:val="22"/>
              </w:rPr>
              <w:t>, whiteboard</w:t>
            </w: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r>
              <w:rPr>
                <w:rFonts w:cs="Arial"/>
                <w:sz w:val="22"/>
                <w:szCs w:val="22"/>
              </w:rPr>
              <w:t>Artikelen, iPad eventueel.</w:t>
            </w: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
          <w:p w:rsidR="00BA23F7" w:rsidRDefault="00BA23F7" w:rsidP="0084412D">
            <w:pPr>
              <w:rPr>
                <w:rFonts w:cs="Arial"/>
                <w:sz w:val="22"/>
                <w:szCs w:val="22"/>
              </w:rPr>
            </w:pPr>
            <w:proofErr w:type="spellStart"/>
            <w:r>
              <w:rPr>
                <w:rFonts w:cs="Arial"/>
                <w:sz w:val="22"/>
                <w:szCs w:val="22"/>
              </w:rPr>
              <w:t>Digibord</w:t>
            </w:r>
            <w:proofErr w:type="spellEnd"/>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roofErr w:type="spellStart"/>
            <w:r>
              <w:rPr>
                <w:rFonts w:cs="Arial"/>
                <w:sz w:val="22"/>
                <w:szCs w:val="22"/>
              </w:rPr>
              <w:t>Digibord</w:t>
            </w:r>
            <w:proofErr w:type="spellEnd"/>
            <w:r>
              <w:rPr>
                <w:rFonts w:cs="Arial"/>
                <w:sz w:val="22"/>
                <w:szCs w:val="22"/>
              </w:rPr>
              <w:t xml:space="preserve"> atlas iPad</w:t>
            </w: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
          <w:p w:rsidR="00BA1744" w:rsidRDefault="00BA1744" w:rsidP="0084412D">
            <w:pPr>
              <w:rPr>
                <w:rFonts w:cs="Arial"/>
                <w:sz w:val="22"/>
                <w:szCs w:val="22"/>
              </w:rPr>
            </w:pPr>
            <w:proofErr w:type="spellStart"/>
            <w:r>
              <w:rPr>
                <w:rFonts w:cs="Arial"/>
                <w:sz w:val="22"/>
                <w:szCs w:val="22"/>
              </w:rPr>
              <w:t>Digibord</w:t>
            </w:r>
            <w:proofErr w:type="spellEnd"/>
            <w:r>
              <w:rPr>
                <w:rFonts w:cs="Arial"/>
                <w:sz w:val="22"/>
                <w:szCs w:val="22"/>
              </w:rPr>
              <w:t>.</w:t>
            </w: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
          <w:p w:rsidR="00330852" w:rsidRDefault="00330852" w:rsidP="0084412D">
            <w:pPr>
              <w:rPr>
                <w:rFonts w:cs="Arial"/>
                <w:sz w:val="22"/>
                <w:szCs w:val="22"/>
              </w:rPr>
            </w:pPr>
            <w:proofErr w:type="spellStart"/>
            <w:r>
              <w:rPr>
                <w:rFonts w:cs="Arial"/>
                <w:sz w:val="22"/>
                <w:szCs w:val="22"/>
              </w:rPr>
              <w:t>digibord</w:t>
            </w:r>
            <w:proofErr w:type="spellEnd"/>
          </w:p>
        </w:tc>
      </w:tr>
    </w:tbl>
    <w:p w:rsidR="00C959F9" w:rsidRDefault="00D5612D" w:rsidP="00EF592C">
      <w:r>
        <w:lastRenderedPageBreak/>
        <w:t>Volgende keer zou ik de afsluiting anders doen, door bijvoorbeeld het gebruik van controlevragen die iedereen opschrijft voor zichzelf, en dan eventueel uitwisselt met een andere leerling. Ook zou ik mijn opdracht iets duidelijker uitleggen aan de hand van de WHHTUK. En eventueel de plaatjes die ik gekozen heb aanpassen naar een iets duidelijker en makkelijker te beschrijven plaatje.</w:t>
      </w:r>
    </w:p>
    <w:p w:rsidR="00D5612D" w:rsidRDefault="00D5612D" w:rsidP="00EF592C"/>
    <w:p w:rsidR="00D5612D" w:rsidRDefault="00D5612D" w:rsidP="00EF592C">
      <w:pPr>
        <w:rPr>
          <w:b/>
        </w:rPr>
      </w:pPr>
      <w:r>
        <w:rPr>
          <w:b/>
        </w:rPr>
        <w:t>Antwoordmodel opdracht</w:t>
      </w:r>
    </w:p>
    <w:p w:rsidR="00D5612D" w:rsidRDefault="00D5612D" w:rsidP="00EF592C">
      <w:pPr>
        <w:rPr>
          <w:b/>
        </w:rPr>
      </w:pPr>
    </w:p>
    <w:p w:rsidR="00D5612D" w:rsidRDefault="00D5612D" w:rsidP="00EF592C">
      <w:r>
        <w:t>Plaatje 1:</w:t>
      </w:r>
    </w:p>
    <w:p w:rsidR="00D5612D" w:rsidRDefault="00D5612D" w:rsidP="00EF592C">
      <w:r>
        <w:t xml:space="preserve">Wat is daar? De </w:t>
      </w:r>
      <w:proofErr w:type="spellStart"/>
      <w:r>
        <w:t>Rocky</w:t>
      </w:r>
      <w:proofErr w:type="spellEnd"/>
      <w:r>
        <w:t xml:space="preserve"> </w:t>
      </w:r>
      <w:proofErr w:type="spellStart"/>
      <w:r>
        <w:t>Mountains</w:t>
      </w:r>
      <w:proofErr w:type="spellEnd"/>
      <w:r>
        <w:t xml:space="preserve"> in de VS (of route 99)</w:t>
      </w:r>
    </w:p>
    <w:p w:rsidR="00D5612D" w:rsidRDefault="00D5612D" w:rsidP="00EF592C">
      <w:r>
        <w:t>Waar is dat? In het  (</w:t>
      </w:r>
      <w:proofErr w:type="spellStart"/>
      <w:r>
        <w:t>mid</w:t>
      </w:r>
      <w:proofErr w:type="spellEnd"/>
      <w:r>
        <w:t>)westen van de VS</w:t>
      </w:r>
    </w:p>
    <w:p w:rsidR="00D5612D" w:rsidRDefault="00D5612D" w:rsidP="00EF592C">
      <w:r>
        <w:t xml:space="preserve">Hoe komt dat daar? Dit komt door een breuklijn die er vlak bij langs loopt, daardoor opgestuwd land </w:t>
      </w:r>
      <w:r>
        <w:sym w:font="Wingdings" w:char="F0E0"/>
      </w:r>
      <w:r>
        <w:t xml:space="preserve"> bergen</w:t>
      </w:r>
    </w:p>
    <w:p w:rsidR="00D5612D" w:rsidRDefault="00D5612D" w:rsidP="00EF592C">
      <w:r>
        <w:t>Hoe beleefd met dat daar? Er wonen hier weinig mensen, maar het is een toeristische trekpleister</w:t>
      </w:r>
    </w:p>
    <w:p w:rsidR="00D5612D" w:rsidRDefault="00D5612D" w:rsidP="00EF592C"/>
    <w:p w:rsidR="00D5612D" w:rsidRDefault="00D5612D" w:rsidP="00EF592C">
      <w:r>
        <w:t>Plaatje 2:</w:t>
      </w:r>
    </w:p>
    <w:p w:rsidR="00D5612D" w:rsidRPr="00D5612D" w:rsidRDefault="00D5612D" w:rsidP="00EF592C"/>
    <w:p w:rsidR="00D5612D" w:rsidRDefault="00D5612D" w:rsidP="00D5612D">
      <w:r>
        <w:t>Wat is daar?</w:t>
      </w:r>
      <w:r>
        <w:t xml:space="preserve"> De verlaten industrie in de VS</w:t>
      </w:r>
    </w:p>
    <w:p w:rsidR="00D5612D" w:rsidRDefault="00D5612D" w:rsidP="00D5612D">
      <w:r>
        <w:t>Waar is dat?</w:t>
      </w:r>
      <w:r>
        <w:t xml:space="preserve"> IN </w:t>
      </w:r>
      <w:proofErr w:type="spellStart"/>
      <w:r>
        <w:t>detroit</w:t>
      </w:r>
      <w:proofErr w:type="spellEnd"/>
      <w:r>
        <w:t xml:space="preserve"> in het noord oosten van de VS</w:t>
      </w:r>
    </w:p>
    <w:p w:rsidR="00D5612D" w:rsidRDefault="00D5612D" w:rsidP="00D5612D">
      <w:r>
        <w:t>Hoe komt dat daar?</w:t>
      </w:r>
      <w:r>
        <w:t xml:space="preserve"> De industrie is verplaatst richting andere landen (goedkoper)</w:t>
      </w:r>
    </w:p>
    <w:p w:rsidR="00281C10" w:rsidRDefault="00D5612D" w:rsidP="00D5612D">
      <w:r>
        <w:t>Hoe beleefd met dat daar?</w:t>
      </w:r>
      <w:r>
        <w:t xml:space="preserve"> Minder werk hierdoor, en dus meer armoede en verpaupering.</w:t>
      </w:r>
    </w:p>
    <w:p w:rsidR="00D5612D" w:rsidRDefault="00D5612D" w:rsidP="00D5612D"/>
    <w:p w:rsidR="00D5612D" w:rsidRDefault="00D5612D" w:rsidP="00D5612D">
      <w:r>
        <w:t>Plaatje 3:</w:t>
      </w:r>
    </w:p>
    <w:p w:rsidR="00D5612D" w:rsidRDefault="00D5612D" w:rsidP="00D5612D"/>
    <w:p w:rsidR="00D5612D" w:rsidRDefault="00D5612D" w:rsidP="00D5612D">
      <w:r>
        <w:t>Wat is daar?</w:t>
      </w:r>
      <w:r>
        <w:t xml:space="preserve"> Hollywood</w:t>
      </w:r>
    </w:p>
    <w:p w:rsidR="00D5612D" w:rsidRDefault="00D5612D" w:rsidP="00D5612D">
      <w:r>
        <w:t>Waar is dat?</w:t>
      </w:r>
      <w:r>
        <w:t xml:space="preserve"> Los Angeles in het Oosten van de VS</w:t>
      </w:r>
    </w:p>
    <w:p w:rsidR="00D5612D" w:rsidRDefault="00D5612D" w:rsidP="00D5612D">
      <w:r>
        <w:t>Hoe komt dat daar?</w:t>
      </w:r>
      <w:r>
        <w:t xml:space="preserve"> Doordat Los </w:t>
      </w:r>
      <w:proofErr w:type="spellStart"/>
      <w:r>
        <w:t>angeles</w:t>
      </w:r>
      <w:proofErr w:type="spellEnd"/>
      <w:r>
        <w:t xml:space="preserve"> de sterrenstad van de VS is, en erg groot is in de </w:t>
      </w:r>
      <w:r w:rsidR="00590D35">
        <w:t>entertainment</w:t>
      </w:r>
      <w:r>
        <w:t xml:space="preserve"> branche.</w:t>
      </w:r>
    </w:p>
    <w:p w:rsidR="00D5612D" w:rsidRDefault="00D5612D" w:rsidP="00D5612D">
      <w:r>
        <w:t>Hoe beleefd met dat daar?</w:t>
      </w:r>
      <w:r>
        <w:t xml:space="preserve"> </w:t>
      </w:r>
      <w:r w:rsidR="00590D35">
        <w:t>De stad heeft hierdoor een bepaalde status, en  het is erg duur.</w:t>
      </w:r>
    </w:p>
    <w:p w:rsidR="00590D35" w:rsidRDefault="00590D35" w:rsidP="00D5612D"/>
    <w:p w:rsidR="00590D35" w:rsidRDefault="00590D35" w:rsidP="00D5612D">
      <w:r>
        <w:t>Plaatje 4:</w:t>
      </w:r>
    </w:p>
    <w:p w:rsidR="00590D35" w:rsidRDefault="00590D35" w:rsidP="00590D35">
      <w:r>
        <w:t>Wat is daar?</w:t>
      </w:r>
      <w:r>
        <w:t xml:space="preserve"> Een hek tegen indringers</w:t>
      </w:r>
    </w:p>
    <w:p w:rsidR="00590D35" w:rsidRDefault="00590D35" w:rsidP="00590D35">
      <w:r>
        <w:t>Waar is dat?</w:t>
      </w:r>
      <w:r>
        <w:t xml:space="preserve"> Bij de grens tussen </w:t>
      </w:r>
      <w:proofErr w:type="spellStart"/>
      <w:r>
        <w:t>mexico</w:t>
      </w:r>
      <w:proofErr w:type="spellEnd"/>
      <w:r>
        <w:t xml:space="preserve"> en de VS</w:t>
      </w:r>
    </w:p>
    <w:p w:rsidR="00590D35" w:rsidRDefault="00590D35" w:rsidP="00590D35">
      <w:r>
        <w:t>Hoe komt dat daar?</w:t>
      </w:r>
      <w:r>
        <w:t xml:space="preserve"> Gebouwd om de </w:t>
      </w:r>
      <w:proofErr w:type="spellStart"/>
      <w:r>
        <w:t>mexicanen</w:t>
      </w:r>
      <w:proofErr w:type="spellEnd"/>
      <w:r>
        <w:t xml:space="preserve"> buiten te houden (illegalen in de VS)</w:t>
      </w:r>
    </w:p>
    <w:p w:rsidR="00590D35" w:rsidRDefault="00590D35" w:rsidP="00590D35">
      <w:r>
        <w:t>Hoe beleefd met dat daar?</w:t>
      </w:r>
      <w:r>
        <w:t xml:space="preserve"> Verschillend, de mening over een maatregel als deze zijn verdeeld. De </w:t>
      </w:r>
      <w:proofErr w:type="spellStart"/>
      <w:r>
        <w:t>Vs</w:t>
      </w:r>
      <w:proofErr w:type="spellEnd"/>
      <w:r>
        <w:t xml:space="preserve"> heeft de </w:t>
      </w:r>
      <w:proofErr w:type="spellStart"/>
      <w:r>
        <w:t>mexicanen</w:t>
      </w:r>
      <w:proofErr w:type="spellEnd"/>
      <w:r>
        <w:t xml:space="preserve"> nodig maar wil het eigenlijk niet.</w:t>
      </w:r>
      <w:bookmarkStart w:id="0" w:name="_GoBack"/>
      <w:bookmarkEnd w:id="0"/>
    </w:p>
    <w:p w:rsidR="00590D35" w:rsidRDefault="00590D35" w:rsidP="00D5612D"/>
    <w:p w:rsidR="00590D35" w:rsidRDefault="00590D35" w:rsidP="00D5612D"/>
    <w:p w:rsidR="00281C10" w:rsidRPr="00281C10" w:rsidRDefault="00281C10" w:rsidP="00EF592C">
      <w:pPr>
        <w:rPr>
          <w:sz w:val="24"/>
        </w:rPr>
      </w:pPr>
    </w:p>
    <w:sectPr w:rsidR="00281C10" w:rsidRPr="00281C10" w:rsidSect="00EF592C">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AFF" w:rsidRDefault="002A0AFF">
      <w:r>
        <w:separator/>
      </w:r>
    </w:p>
  </w:endnote>
  <w:endnote w:type="continuationSeparator" w:id="0">
    <w:p w:rsidR="002A0AFF" w:rsidRDefault="002A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F2" w:rsidRDefault="001737F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737F2" w:rsidRDefault="001737F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F2" w:rsidRDefault="001737F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0D35">
      <w:rPr>
        <w:rStyle w:val="Paginanummer"/>
        <w:noProof/>
      </w:rPr>
      <w:t>3</w:t>
    </w:r>
    <w:r>
      <w:rPr>
        <w:rStyle w:val="Paginanummer"/>
      </w:rPr>
      <w:fldChar w:fldCharType="end"/>
    </w:r>
  </w:p>
  <w:p w:rsidR="001737F2" w:rsidRDefault="001737F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AFF" w:rsidRDefault="002A0AFF">
      <w:r>
        <w:separator/>
      </w:r>
    </w:p>
  </w:footnote>
  <w:footnote w:type="continuationSeparator" w:id="0">
    <w:p w:rsidR="002A0AFF" w:rsidRDefault="002A0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C1D9A"/>
    <w:multiLevelType w:val="hybridMultilevel"/>
    <w:tmpl w:val="1D662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64"/>
    <w:rsid w:val="00036732"/>
    <w:rsid w:val="00040564"/>
    <w:rsid w:val="00090C8D"/>
    <w:rsid w:val="000E098B"/>
    <w:rsid w:val="000E26D1"/>
    <w:rsid w:val="00101340"/>
    <w:rsid w:val="00132B65"/>
    <w:rsid w:val="001737F2"/>
    <w:rsid w:val="001C1EA9"/>
    <w:rsid w:val="001E4E0E"/>
    <w:rsid w:val="001F2813"/>
    <w:rsid w:val="002073E6"/>
    <w:rsid w:val="00214F83"/>
    <w:rsid w:val="00224A32"/>
    <w:rsid w:val="00281C10"/>
    <w:rsid w:val="00296F91"/>
    <w:rsid w:val="002A0AFF"/>
    <w:rsid w:val="00302A18"/>
    <w:rsid w:val="003113D7"/>
    <w:rsid w:val="00330852"/>
    <w:rsid w:val="003319E2"/>
    <w:rsid w:val="003F7DC0"/>
    <w:rsid w:val="00404060"/>
    <w:rsid w:val="00404667"/>
    <w:rsid w:val="00443770"/>
    <w:rsid w:val="0048607B"/>
    <w:rsid w:val="004A78DD"/>
    <w:rsid w:val="004F01FC"/>
    <w:rsid w:val="00570DE3"/>
    <w:rsid w:val="00576C73"/>
    <w:rsid w:val="00584A0C"/>
    <w:rsid w:val="00590D35"/>
    <w:rsid w:val="005D106E"/>
    <w:rsid w:val="00692BC5"/>
    <w:rsid w:val="006B5405"/>
    <w:rsid w:val="006B5F5B"/>
    <w:rsid w:val="006C0666"/>
    <w:rsid w:val="006F1717"/>
    <w:rsid w:val="0070136F"/>
    <w:rsid w:val="00744AF4"/>
    <w:rsid w:val="00775C3A"/>
    <w:rsid w:val="007E2A60"/>
    <w:rsid w:val="007F2A42"/>
    <w:rsid w:val="00803445"/>
    <w:rsid w:val="00814C95"/>
    <w:rsid w:val="0084412D"/>
    <w:rsid w:val="008767BE"/>
    <w:rsid w:val="0089001F"/>
    <w:rsid w:val="008A1BF1"/>
    <w:rsid w:val="008C73AC"/>
    <w:rsid w:val="008D6EAD"/>
    <w:rsid w:val="00927D85"/>
    <w:rsid w:val="009372D5"/>
    <w:rsid w:val="0098019C"/>
    <w:rsid w:val="00990A4B"/>
    <w:rsid w:val="009B28B1"/>
    <w:rsid w:val="00A87847"/>
    <w:rsid w:val="00A879D7"/>
    <w:rsid w:val="00AE2126"/>
    <w:rsid w:val="00AF2840"/>
    <w:rsid w:val="00AF4A79"/>
    <w:rsid w:val="00B12E52"/>
    <w:rsid w:val="00B13A54"/>
    <w:rsid w:val="00B165DC"/>
    <w:rsid w:val="00B347A8"/>
    <w:rsid w:val="00B6109A"/>
    <w:rsid w:val="00B65B6C"/>
    <w:rsid w:val="00B96059"/>
    <w:rsid w:val="00BA1744"/>
    <w:rsid w:val="00BA23F7"/>
    <w:rsid w:val="00BC6C57"/>
    <w:rsid w:val="00BD6C99"/>
    <w:rsid w:val="00BE3C15"/>
    <w:rsid w:val="00BF6843"/>
    <w:rsid w:val="00C41852"/>
    <w:rsid w:val="00C647A3"/>
    <w:rsid w:val="00C80F13"/>
    <w:rsid w:val="00C959F9"/>
    <w:rsid w:val="00CC3E10"/>
    <w:rsid w:val="00D1384A"/>
    <w:rsid w:val="00D15AD8"/>
    <w:rsid w:val="00D5612D"/>
    <w:rsid w:val="00D86CFC"/>
    <w:rsid w:val="00D96CCD"/>
    <w:rsid w:val="00E903B5"/>
    <w:rsid w:val="00EB62DF"/>
    <w:rsid w:val="00EF592C"/>
    <w:rsid w:val="00EF6625"/>
    <w:rsid w:val="00F03B42"/>
    <w:rsid w:val="00F32260"/>
    <w:rsid w:val="00F335DA"/>
    <w:rsid w:val="00F37F46"/>
    <w:rsid w:val="00F60C82"/>
    <w:rsid w:val="00F777DB"/>
    <w:rsid w:val="00F82C4B"/>
    <w:rsid w:val="00FA6E63"/>
    <w:rsid w:val="00FB4608"/>
    <w:rsid w:val="00FD58AF"/>
    <w:rsid w:val="00FE1423"/>
    <w:rsid w:val="00FF74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910863-131D-4DD2-AF1C-EE6A1749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412D"/>
    <w:rPr>
      <w:rFonts w:ascii="Arial" w:hAnsi="Arial"/>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84412D"/>
    <w:pPr>
      <w:tabs>
        <w:tab w:val="center" w:pos="4320"/>
        <w:tab w:val="right" w:pos="8640"/>
      </w:tabs>
    </w:pPr>
  </w:style>
  <w:style w:type="character" w:styleId="Paginanummer">
    <w:name w:val="page number"/>
    <w:basedOn w:val="Standaardalinea-lettertype"/>
    <w:rsid w:val="0084412D"/>
  </w:style>
  <w:style w:type="paragraph" w:styleId="Voetnoottekst">
    <w:name w:val="footnote text"/>
    <w:basedOn w:val="Standaard"/>
    <w:semiHidden/>
    <w:rsid w:val="0084412D"/>
    <w:rPr>
      <w:sz w:val="18"/>
      <w:szCs w:val="20"/>
      <w:lang w:eastAsia="nl-NL"/>
    </w:rPr>
  </w:style>
  <w:style w:type="character" w:styleId="Voetnootmarkering">
    <w:name w:val="footnote reference"/>
    <w:semiHidden/>
    <w:rsid w:val="0084412D"/>
    <w:rPr>
      <w:vertAlign w:val="superscript"/>
    </w:rPr>
  </w:style>
  <w:style w:type="paragraph" w:styleId="Lijstalinea">
    <w:name w:val="List Paragraph"/>
    <w:basedOn w:val="Standaard"/>
    <w:uiPriority w:val="34"/>
    <w:qFormat/>
    <w:rsid w:val="008D6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977</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Hogeschool van Amsterdam</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   Lindhout</dc:creator>
  <cp:keywords/>
  <dc:description/>
  <cp:lastModifiedBy>Jesse</cp:lastModifiedBy>
  <cp:revision>9</cp:revision>
  <dcterms:created xsi:type="dcterms:W3CDTF">2016-05-16T18:09:00Z</dcterms:created>
  <dcterms:modified xsi:type="dcterms:W3CDTF">2016-05-17T16:07:00Z</dcterms:modified>
</cp:coreProperties>
</file>